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ED" w:rsidRPr="007F50ED" w:rsidRDefault="00D77D3A" w:rsidP="007F50ED">
      <w:pPr>
        <w:spacing w:after="0" w:line="240" w:lineRule="auto"/>
        <w:rPr>
          <w:rFonts w:ascii="Arial" w:hAnsi="Arial" w:cs="Arial"/>
          <w:sz w:val="16"/>
          <w:szCs w:val="16"/>
          <w:lang w:val="id-ID"/>
        </w:rPr>
      </w:pPr>
      <w:proofErr w:type="gramStart"/>
      <w:r w:rsidRPr="007F50ED">
        <w:rPr>
          <w:rFonts w:ascii="Arial" w:eastAsia="Calibri" w:hAnsi="Arial" w:cs="Arial"/>
          <w:sz w:val="16"/>
          <w:szCs w:val="16"/>
        </w:rPr>
        <w:t>eJournal</w:t>
      </w:r>
      <w:proofErr w:type="gramEnd"/>
      <w:r w:rsidRPr="007F50ED">
        <w:rPr>
          <w:rFonts w:ascii="Arial" w:eastAsia="Calibri" w:hAnsi="Arial" w:cs="Arial"/>
          <w:sz w:val="16"/>
          <w:szCs w:val="16"/>
        </w:rPr>
        <w:t xml:space="preserve"> </w:t>
      </w:r>
      <w:r w:rsidR="0070188B" w:rsidRPr="007F50ED">
        <w:rPr>
          <w:rFonts w:ascii="Arial" w:hAnsi="Arial" w:cs="Arial"/>
          <w:sz w:val="16"/>
          <w:szCs w:val="16"/>
        </w:rPr>
        <w:t>Ilmu Pemerintahan</w:t>
      </w:r>
      <w:r w:rsidR="0070188B" w:rsidRPr="007F50ED">
        <w:rPr>
          <w:rFonts w:ascii="Arial" w:eastAsia="Calibri" w:hAnsi="Arial" w:cs="Arial"/>
          <w:sz w:val="16"/>
          <w:szCs w:val="16"/>
        </w:rPr>
        <w:t>,  201</w:t>
      </w:r>
      <w:r w:rsidR="0070188B" w:rsidRPr="007F50ED">
        <w:rPr>
          <w:rFonts w:ascii="Arial" w:hAnsi="Arial" w:cs="Arial"/>
          <w:sz w:val="16"/>
          <w:szCs w:val="16"/>
        </w:rPr>
        <w:t>6</w:t>
      </w:r>
      <w:r w:rsidR="0070188B" w:rsidRPr="007F50ED">
        <w:rPr>
          <w:rFonts w:ascii="Arial" w:eastAsia="Calibri" w:hAnsi="Arial" w:cs="Arial"/>
          <w:sz w:val="16"/>
          <w:szCs w:val="16"/>
        </w:rPr>
        <w:t xml:space="preserve">, </w:t>
      </w:r>
      <w:r w:rsidR="007F50ED" w:rsidRPr="007F50ED">
        <w:rPr>
          <w:rFonts w:ascii="Arial" w:hAnsi="Arial" w:cs="Arial"/>
          <w:sz w:val="16"/>
          <w:szCs w:val="16"/>
          <w:lang w:val="id-ID"/>
        </w:rPr>
        <w:t>4</w:t>
      </w:r>
      <w:r w:rsidR="0070188B" w:rsidRPr="007F50ED">
        <w:rPr>
          <w:rFonts w:ascii="Arial" w:eastAsia="Calibri" w:hAnsi="Arial" w:cs="Arial"/>
          <w:sz w:val="16"/>
          <w:szCs w:val="16"/>
        </w:rPr>
        <w:t xml:space="preserve"> </w:t>
      </w:r>
      <w:r w:rsidR="007F50ED" w:rsidRPr="007F50ED">
        <w:rPr>
          <w:rFonts w:ascii="Arial" w:eastAsia="Calibri" w:hAnsi="Arial" w:cs="Arial"/>
          <w:sz w:val="16"/>
          <w:szCs w:val="16"/>
          <w:lang w:val="id-ID"/>
        </w:rPr>
        <w:t xml:space="preserve">(1): </w:t>
      </w:r>
      <w:r w:rsidR="0070188B" w:rsidRPr="007F50ED">
        <w:rPr>
          <w:rFonts w:ascii="Arial" w:eastAsia="Calibri" w:hAnsi="Arial" w:cs="Arial"/>
          <w:sz w:val="16"/>
          <w:szCs w:val="16"/>
        </w:rPr>
        <w:t xml:space="preserve"> </w:t>
      </w:r>
      <w:r w:rsidR="007F50ED" w:rsidRPr="007F50ED">
        <w:rPr>
          <w:rFonts w:ascii="Arial" w:hAnsi="Arial" w:cs="Arial"/>
          <w:sz w:val="16"/>
          <w:szCs w:val="16"/>
          <w:lang w:val="id-ID"/>
        </w:rPr>
        <w:t>570-583</w:t>
      </w:r>
    </w:p>
    <w:p w:rsidR="0070188B" w:rsidRPr="007F50ED" w:rsidRDefault="0070188B" w:rsidP="007F50ED">
      <w:pPr>
        <w:spacing w:after="0" w:line="240" w:lineRule="auto"/>
        <w:rPr>
          <w:rFonts w:ascii="Arial" w:eastAsia="Calibri" w:hAnsi="Arial" w:cs="Arial"/>
          <w:sz w:val="16"/>
          <w:szCs w:val="16"/>
        </w:rPr>
      </w:pPr>
      <w:r w:rsidRPr="007F50ED">
        <w:rPr>
          <w:rFonts w:ascii="Arial" w:eastAsia="Calibri" w:hAnsi="Arial" w:cs="Arial"/>
          <w:sz w:val="16"/>
          <w:szCs w:val="16"/>
        </w:rPr>
        <w:t xml:space="preserve">ISSN </w:t>
      </w:r>
      <w:r w:rsidR="007F50ED">
        <w:rPr>
          <w:rFonts w:ascii="Arial" w:eastAsia="Calibri" w:hAnsi="Arial" w:cs="Arial"/>
          <w:sz w:val="16"/>
          <w:szCs w:val="16"/>
          <w:lang w:val="id-ID"/>
        </w:rPr>
        <w:t>2477</w:t>
      </w:r>
      <w:r w:rsidRPr="007F50ED">
        <w:rPr>
          <w:rFonts w:ascii="Arial" w:eastAsia="Calibri" w:hAnsi="Arial" w:cs="Arial"/>
          <w:sz w:val="16"/>
          <w:szCs w:val="16"/>
        </w:rPr>
        <w:t>-</w:t>
      </w:r>
      <w:r w:rsidR="007F50ED">
        <w:rPr>
          <w:rFonts w:ascii="Arial" w:eastAsia="Calibri" w:hAnsi="Arial" w:cs="Arial"/>
          <w:sz w:val="16"/>
          <w:szCs w:val="16"/>
          <w:lang w:val="id-ID"/>
        </w:rPr>
        <w:t>2631</w:t>
      </w:r>
      <w:r w:rsidRPr="007F50ED">
        <w:rPr>
          <w:rFonts w:ascii="Arial" w:eastAsia="Calibri" w:hAnsi="Arial" w:cs="Arial"/>
          <w:sz w:val="16"/>
          <w:szCs w:val="16"/>
        </w:rPr>
        <w:t>, ejournal.</w:t>
      </w:r>
      <w:r w:rsidRPr="007F50ED">
        <w:rPr>
          <w:rFonts w:ascii="Arial" w:hAnsi="Arial" w:cs="Arial"/>
          <w:sz w:val="16"/>
          <w:szCs w:val="16"/>
        </w:rPr>
        <w:t>ip</w:t>
      </w:r>
      <w:r w:rsidRPr="007F50ED">
        <w:rPr>
          <w:rFonts w:ascii="Arial" w:eastAsia="Calibri" w:hAnsi="Arial" w:cs="Arial"/>
          <w:sz w:val="16"/>
          <w:szCs w:val="16"/>
        </w:rPr>
        <w:t>.fisip-unmul.ac.id</w:t>
      </w:r>
      <w:r w:rsidRPr="007F50ED">
        <w:rPr>
          <w:rFonts w:ascii="Arial" w:hAnsi="Arial" w:cs="Arial"/>
          <w:sz w:val="16"/>
          <w:szCs w:val="16"/>
        </w:rPr>
        <w:br/>
        <w:t>© Copyright</w:t>
      </w:r>
      <w:r w:rsidRPr="007F50ED">
        <w:rPr>
          <w:rFonts w:ascii="Arial" w:eastAsia="Calibri" w:hAnsi="Arial" w:cs="Arial"/>
          <w:sz w:val="16"/>
          <w:szCs w:val="16"/>
        </w:rPr>
        <w:t>201</w:t>
      </w:r>
      <w:r w:rsidRPr="007F50ED">
        <w:rPr>
          <w:rFonts w:ascii="Arial" w:hAnsi="Arial" w:cs="Arial"/>
          <w:sz w:val="16"/>
          <w:szCs w:val="16"/>
        </w:rPr>
        <w:t>6</w:t>
      </w:r>
    </w:p>
    <w:p w:rsidR="0070188B" w:rsidRPr="0070188B" w:rsidRDefault="0070188B" w:rsidP="0070188B">
      <w:pPr>
        <w:spacing w:after="0" w:line="240" w:lineRule="auto"/>
        <w:rPr>
          <w:rFonts w:ascii="Times New Roman" w:hAnsi="Times New Roman" w:cs="Times New Roman"/>
          <w:b/>
          <w:szCs w:val="23"/>
          <w:lang w:val="id-ID"/>
        </w:rPr>
      </w:pPr>
    </w:p>
    <w:p w:rsidR="0070188B" w:rsidRDefault="00984F19" w:rsidP="0070188B">
      <w:pPr>
        <w:spacing w:after="0" w:line="240" w:lineRule="auto"/>
        <w:jc w:val="center"/>
        <w:rPr>
          <w:rFonts w:ascii="Times New Roman" w:hAnsi="Times New Roman" w:cs="Times New Roman"/>
          <w:b/>
          <w:sz w:val="28"/>
          <w:szCs w:val="23"/>
          <w:lang w:val="id-ID"/>
        </w:rPr>
      </w:pPr>
      <w:proofErr w:type="gramStart"/>
      <w:r w:rsidRPr="0070188B">
        <w:rPr>
          <w:rFonts w:ascii="Times New Roman" w:hAnsi="Times New Roman" w:cs="Times New Roman"/>
          <w:b/>
          <w:sz w:val="28"/>
          <w:szCs w:val="23"/>
        </w:rPr>
        <w:t xml:space="preserve">PENERAPAN </w:t>
      </w:r>
      <w:r w:rsidR="007F50ED">
        <w:rPr>
          <w:rFonts w:ascii="Times New Roman" w:hAnsi="Times New Roman" w:cs="Times New Roman"/>
          <w:b/>
          <w:sz w:val="28"/>
          <w:szCs w:val="23"/>
          <w:lang w:val="id-ID"/>
        </w:rPr>
        <w:t xml:space="preserve"> </w:t>
      </w:r>
      <w:r w:rsidRPr="0070188B">
        <w:rPr>
          <w:rFonts w:ascii="Times New Roman" w:hAnsi="Times New Roman" w:cs="Times New Roman"/>
          <w:b/>
          <w:sz w:val="28"/>
          <w:szCs w:val="23"/>
        </w:rPr>
        <w:t>PRINSIP</w:t>
      </w:r>
      <w:proofErr w:type="gramEnd"/>
      <w:r w:rsidRPr="0070188B">
        <w:rPr>
          <w:rFonts w:ascii="Times New Roman" w:hAnsi="Times New Roman" w:cs="Times New Roman"/>
          <w:b/>
          <w:sz w:val="28"/>
          <w:szCs w:val="23"/>
        </w:rPr>
        <w:t xml:space="preserve"> </w:t>
      </w:r>
      <w:r w:rsidR="00DF26E8">
        <w:rPr>
          <w:rFonts w:ascii="Times New Roman" w:hAnsi="Times New Roman" w:cs="Times New Roman"/>
          <w:b/>
          <w:i/>
          <w:sz w:val="28"/>
          <w:szCs w:val="23"/>
        </w:rPr>
        <w:t xml:space="preserve">GOOD </w:t>
      </w:r>
      <w:r w:rsidR="007F50ED">
        <w:rPr>
          <w:rFonts w:ascii="Times New Roman" w:hAnsi="Times New Roman" w:cs="Times New Roman"/>
          <w:b/>
          <w:i/>
          <w:sz w:val="28"/>
          <w:szCs w:val="23"/>
          <w:lang w:val="id-ID"/>
        </w:rPr>
        <w:t xml:space="preserve"> </w:t>
      </w:r>
      <w:r w:rsidRPr="0070188B">
        <w:rPr>
          <w:rFonts w:ascii="Times New Roman" w:hAnsi="Times New Roman" w:cs="Times New Roman"/>
          <w:b/>
          <w:i/>
          <w:sz w:val="28"/>
          <w:szCs w:val="23"/>
        </w:rPr>
        <w:t>GOVERNANCE</w:t>
      </w:r>
      <w:r w:rsidR="007F50ED">
        <w:rPr>
          <w:rFonts w:ascii="Times New Roman" w:hAnsi="Times New Roman" w:cs="Times New Roman"/>
          <w:b/>
          <w:sz w:val="28"/>
          <w:szCs w:val="23"/>
          <w:lang w:val="id-ID"/>
        </w:rPr>
        <w:t xml:space="preserve"> </w:t>
      </w:r>
      <w:r w:rsidR="00DF26E8">
        <w:rPr>
          <w:rFonts w:ascii="Times New Roman" w:hAnsi="Times New Roman" w:cs="Times New Roman"/>
          <w:b/>
          <w:sz w:val="28"/>
          <w:szCs w:val="23"/>
        </w:rPr>
        <w:t xml:space="preserve"> DALAM PELAKSANAAN PELAYANAN </w:t>
      </w:r>
      <w:r w:rsidRPr="0070188B">
        <w:rPr>
          <w:rFonts w:ascii="Times New Roman" w:hAnsi="Times New Roman" w:cs="Times New Roman"/>
          <w:b/>
          <w:sz w:val="28"/>
          <w:szCs w:val="23"/>
        </w:rPr>
        <w:t>PUBLIK DI</w:t>
      </w:r>
      <w:r w:rsidR="00DF26E8">
        <w:rPr>
          <w:rFonts w:ascii="Times New Roman" w:hAnsi="Times New Roman" w:cs="Times New Roman"/>
          <w:b/>
          <w:sz w:val="28"/>
          <w:szCs w:val="23"/>
        </w:rPr>
        <w:t xml:space="preserve"> KANTOR CAMAT SILUQ NGURAI </w:t>
      </w:r>
      <w:r w:rsidR="0070188B">
        <w:rPr>
          <w:rFonts w:ascii="Times New Roman" w:hAnsi="Times New Roman" w:cs="Times New Roman"/>
          <w:b/>
          <w:sz w:val="28"/>
          <w:szCs w:val="23"/>
        </w:rPr>
        <w:t xml:space="preserve">KABUPATEN  </w:t>
      </w:r>
    </w:p>
    <w:p w:rsidR="00AD28F9" w:rsidRPr="0070188B" w:rsidRDefault="00DF26E8" w:rsidP="0070188B">
      <w:pPr>
        <w:spacing w:after="0" w:line="240" w:lineRule="auto"/>
        <w:jc w:val="center"/>
        <w:rPr>
          <w:rFonts w:ascii="Times New Roman" w:hAnsi="Times New Roman" w:cs="Times New Roman"/>
          <w:b/>
          <w:sz w:val="28"/>
          <w:szCs w:val="23"/>
          <w:lang w:val="id-ID"/>
        </w:rPr>
      </w:pPr>
      <w:r>
        <w:rPr>
          <w:rFonts w:ascii="Times New Roman" w:hAnsi="Times New Roman" w:cs="Times New Roman"/>
          <w:b/>
          <w:sz w:val="28"/>
          <w:szCs w:val="23"/>
        </w:rPr>
        <w:t xml:space="preserve">KUTAI </w:t>
      </w:r>
      <w:r w:rsidR="0070188B">
        <w:rPr>
          <w:rFonts w:ascii="Times New Roman" w:hAnsi="Times New Roman" w:cs="Times New Roman"/>
          <w:b/>
          <w:sz w:val="28"/>
          <w:szCs w:val="23"/>
        </w:rPr>
        <w:t>BARAT</w:t>
      </w:r>
    </w:p>
    <w:p w:rsidR="00AD28F9" w:rsidRPr="0070188B" w:rsidRDefault="00AD28F9" w:rsidP="0070188B">
      <w:pPr>
        <w:spacing w:after="0" w:line="240" w:lineRule="auto"/>
        <w:jc w:val="center"/>
        <w:rPr>
          <w:rFonts w:ascii="Times New Roman" w:hAnsi="Times New Roman" w:cs="Times New Roman"/>
          <w:b/>
          <w:sz w:val="23"/>
          <w:szCs w:val="23"/>
        </w:rPr>
      </w:pPr>
    </w:p>
    <w:p w:rsidR="00984F19" w:rsidRPr="0070188B" w:rsidRDefault="00C9474E" w:rsidP="0070188B">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t xml:space="preserve">Eka </w:t>
      </w:r>
      <w:r w:rsidRPr="0070188B">
        <w:rPr>
          <w:rFonts w:ascii="Times New Roman" w:hAnsi="Times New Roman" w:cs="Times New Roman"/>
          <w:b/>
          <w:sz w:val="24"/>
          <w:szCs w:val="23"/>
        </w:rPr>
        <w:t>Robert Chandra A</w:t>
      </w:r>
      <w:r w:rsidR="00984F19" w:rsidRPr="0070188B">
        <w:rPr>
          <w:rFonts w:ascii="Times New Roman" w:hAnsi="Times New Roman" w:cs="Times New Roman"/>
          <w:b/>
          <w:sz w:val="24"/>
          <w:szCs w:val="23"/>
        </w:rPr>
        <w:t>.</w:t>
      </w:r>
      <w:r w:rsidR="00D77D3A">
        <w:rPr>
          <w:rStyle w:val="FootnoteReference"/>
          <w:rFonts w:ascii="Times New Roman" w:hAnsi="Times New Roman" w:cs="Times New Roman"/>
          <w:b/>
          <w:sz w:val="24"/>
          <w:szCs w:val="23"/>
        </w:rPr>
        <w:footnoteReference w:id="1"/>
      </w:r>
    </w:p>
    <w:p w:rsidR="00984F19" w:rsidRPr="0070188B" w:rsidRDefault="00984F19" w:rsidP="0070188B">
      <w:pPr>
        <w:spacing w:after="0" w:line="240" w:lineRule="auto"/>
        <w:jc w:val="center"/>
        <w:rPr>
          <w:rFonts w:ascii="Times New Roman" w:hAnsi="Times New Roman" w:cs="Times New Roman"/>
          <w:b/>
          <w:i/>
          <w:sz w:val="23"/>
          <w:szCs w:val="23"/>
        </w:rPr>
      </w:pPr>
    </w:p>
    <w:p w:rsidR="00984F19" w:rsidRPr="0070188B" w:rsidRDefault="00984F19" w:rsidP="0070188B">
      <w:pPr>
        <w:spacing w:after="0" w:line="240" w:lineRule="auto"/>
        <w:jc w:val="center"/>
        <w:rPr>
          <w:rFonts w:ascii="Times New Roman" w:hAnsi="Times New Roman" w:cs="Times New Roman"/>
          <w:b/>
          <w:i/>
          <w:sz w:val="23"/>
          <w:szCs w:val="23"/>
        </w:rPr>
      </w:pPr>
      <w:r w:rsidRPr="0070188B">
        <w:rPr>
          <w:rFonts w:ascii="Times New Roman" w:hAnsi="Times New Roman" w:cs="Times New Roman"/>
          <w:b/>
          <w:i/>
          <w:sz w:val="23"/>
          <w:szCs w:val="23"/>
        </w:rPr>
        <w:t>Abstrak</w:t>
      </w:r>
    </w:p>
    <w:p w:rsidR="00103885" w:rsidRPr="0070188B" w:rsidRDefault="00984F19" w:rsidP="00D77D3A">
      <w:pPr>
        <w:spacing w:after="0" w:line="240" w:lineRule="auto"/>
        <w:ind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Artikel  ini  berisi  studi  tentang  Penerapan  Prinsip  </w:t>
      </w:r>
      <w:r w:rsidRPr="0070188B">
        <w:rPr>
          <w:rFonts w:ascii="Times New Roman" w:hAnsi="Times New Roman" w:cs="Times New Roman"/>
          <w:i/>
          <w:sz w:val="23"/>
          <w:szCs w:val="23"/>
        </w:rPr>
        <w:t xml:space="preserve">Good  Governance  </w:t>
      </w:r>
      <w:r w:rsidRPr="0070188B">
        <w:rPr>
          <w:rFonts w:ascii="Times New Roman" w:hAnsi="Times New Roman" w:cs="Times New Roman"/>
          <w:sz w:val="23"/>
          <w:szCs w:val="23"/>
        </w:rPr>
        <w:t xml:space="preserve">Dalam  Pelaksanaan  Pelayanan  Publik  di  Kantor  Camat  Siluq  </w:t>
      </w:r>
      <w:r w:rsidR="00103885" w:rsidRPr="0070188B">
        <w:rPr>
          <w:rFonts w:ascii="Times New Roman" w:hAnsi="Times New Roman" w:cs="Times New Roman"/>
          <w:sz w:val="23"/>
          <w:szCs w:val="23"/>
        </w:rPr>
        <w:t xml:space="preserve">Ngurai  Kabupaten  Kutai  Barat.  </w:t>
      </w:r>
      <w:r w:rsidRPr="0070188B">
        <w:rPr>
          <w:rFonts w:ascii="Times New Roman" w:hAnsi="Times New Roman" w:cs="Times New Roman"/>
          <w:sz w:val="23"/>
          <w:szCs w:val="23"/>
        </w:rPr>
        <w:t xml:space="preserve">Tujuan  penelitian  ini  adalah  untuk  mengetahui  dan  menganalisa  tentang  penerapan  prinsip  </w:t>
      </w:r>
      <w:r w:rsidRPr="0070188B">
        <w:rPr>
          <w:rFonts w:ascii="Times New Roman" w:hAnsi="Times New Roman" w:cs="Times New Roman"/>
          <w:i/>
          <w:sz w:val="23"/>
          <w:szCs w:val="23"/>
        </w:rPr>
        <w:t xml:space="preserve">Good  Governance  </w:t>
      </w:r>
      <w:r w:rsidRPr="0070188B">
        <w:rPr>
          <w:rFonts w:ascii="Times New Roman" w:hAnsi="Times New Roman" w:cs="Times New Roman"/>
          <w:sz w:val="23"/>
          <w:szCs w:val="23"/>
        </w:rPr>
        <w:t xml:space="preserve">di  dalam  pelaksanaan  pelayanan  publik  serta  mengetahui  apa  saja  yang  menghambat  dan  mendukung  Penerapan  Prinsip  </w:t>
      </w:r>
      <w:r w:rsidRPr="0070188B">
        <w:rPr>
          <w:rFonts w:ascii="Times New Roman" w:hAnsi="Times New Roman" w:cs="Times New Roman"/>
          <w:i/>
          <w:sz w:val="23"/>
          <w:szCs w:val="23"/>
        </w:rPr>
        <w:t xml:space="preserve">Good  Governance  </w:t>
      </w:r>
      <w:r w:rsidRPr="0070188B">
        <w:rPr>
          <w:rFonts w:ascii="Times New Roman" w:hAnsi="Times New Roman" w:cs="Times New Roman"/>
          <w:sz w:val="23"/>
          <w:szCs w:val="23"/>
        </w:rPr>
        <w:t>Dalam  Pelaksanaan  Pelayanan  Publik  di  Kantor  Camat  Siluq  Ngurai  Kabupaten  Kutai  Barat</w:t>
      </w:r>
      <w:r w:rsidR="00103885" w:rsidRPr="0070188B">
        <w:rPr>
          <w:rFonts w:ascii="Times New Roman" w:hAnsi="Times New Roman" w:cs="Times New Roman"/>
          <w:sz w:val="23"/>
          <w:szCs w:val="23"/>
        </w:rPr>
        <w:t>.</w:t>
      </w:r>
    </w:p>
    <w:p w:rsidR="00984F19" w:rsidRPr="0070188B" w:rsidRDefault="00103885" w:rsidP="00D77D3A">
      <w:pPr>
        <w:spacing w:after="0" w:line="240" w:lineRule="auto"/>
        <w:ind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Metode yang </w:t>
      </w:r>
      <w:r w:rsidR="00DF26E8">
        <w:rPr>
          <w:rFonts w:ascii="Times New Roman" w:hAnsi="Times New Roman" w:cs="Times New Roman"/>
          <w:sz w:val="23"/>
          <w:szCs w:val="23"/>
        </w:rPr>
        <w:t xml:space="preserve">diambil </w:t>
      </w:r>
      <w:r w:rsidRPr="0070188B">
        <w:rPr>
          <w:rFonts w:ascii="Times New Roman" w:hAnsi="Times New Roman" w:cs="Times New Roman"/>
          <w:sz w:val="23"/>
          <w:szCs w:val="23"/>
        </w:rPr>
        <w:t>dalam  penelitian  ini  menggunakan</w:t>
      </w:r>
      <w:r w:rsidR="00984F19" w:rsidRPr="0070188B">
        <w:rPr>
          <w:rFonts w:ascii="Times New Roman" w:hAnsi="Times New Roman" w:cs="Times New Roman"/>
          <w:sz w:val="23"/>
          <w:szCs w:val="23"/>
        </w:rPr>
        <w:t xml:space="preserve">  </w:t>
      </w:r>
      <w:r w:rsidRPr="0070188B">
        <w:rPr>
          <w:rFonts w:ascii="Times New Roman" w:hAnsi="Times New Roman" w:cs="Times New Roman"/>
          <w:sz w:val="23"/>
          <w:szCs w:val="23"/>
        </w:rPr>
        <w:t>Teknik</w:t>
      </w:r>
      <w:r w:rsidR="00DF26E8">
        <w:rPr>
          <w:rFonts w:ascii="Times New Roman" w:hAnsi="Times New Roman" w:cs="Times New Roman"/>
          <w:sz w:val="23"/>
          <w:szCs w:val="23"/>
        </w:rPr>
        <w:t xml:space="preserve"> analisis </w:t>
      </w:r>
      <w:r w:rsidR="00984F19" w:rsidRPr="0070188B">
        <w:rPr>
          <w:rFonts w:ascii="Times New Roman" w:hAnsi="Times New Roman" w:cs="Times New Roman"/>
          <w:sz w:val="23"/>
          <w:szCs w:val="23"/>
        </w:rPr>
        <w:t>data  model  interaktif yang  dikembangkan oleh Milles,  Huberma</w:t>
      </w:r>
      <w:r w:rsidR="00DF26E8">
        <w:rPr>
          <w:rFonts w:ascii="Times New Roman" w:hAnsi="Times New Roman" w:cs="Times New Roman"/>
          <w:sz w:val="23"/>
          <w:szCs w:val="23"/>
        </w:rPr>
        <w:t xml:space="preserve">n dan Saldana yang diawali </w:t>
      </w:r>
      <w:r w:rsidR="00984F19" w:rsidRPr="0070188B">
        <w:rPr>
          <w:rFonts w:ascii="Times New Roman" w:hAnsi="Times New Roman" w:cs="Times New Roman"/>
          <w:sz w:val="23"/>
          <w:szCs w:val="23"/>
        </w:rPr>
        <w:t>dengan proses pengumpulan data,  Reduksi  data,  penyajian  data  dan  penarikan  kesimpulan.</w:t>
      </w:r>
      <w:r w:rsidRPr="0070188B">
        <w:rPr>
          <w:rFonts w:ascii="Times New Roman" w:hAnsi="Times New Roman" w:cs="Times New Roman"/>
          <w:sz w:val="23"/>
          <w:szCs w:val="23"/>
        </w:rPr>
        <w:t xml:space="preserve">  Kesimpulan  dari  hasil  penelitian  yang </w:t>
      </w:r>
      <w:r w:rsidR="00DF26E8">
        <w:rPr>
          <w:rFonts w:ascii="Times New Roman" w:hAnsi="Times New Roman" w:cs="Times New Roman"/>
          <w:sz w:val="23"/>
          <w:szCs w:val="23"/>
        </w:rPr>
        <w:t>dilakukan oleh</w:t>
      </w:r>
      <w:r w:rsidRPr="0070188B">
        <w:rPr>
          <w:rFonts w:ascii="Times New Roman" w:hAnsi="Times New Roman" w:cs="Times New Roman"/>
          <w:sz w:val="23"/>
          <w:szCs w:val="23"/>
        </w:rPr>
        <w:t xml:space="preserve"> penulis bahwa, </w:t>
      </w:r>
      <w:r w:rsidR="00984F19" w:rsidRPr="0070188B">
        <w:rPr>
          <w:rFonts w:ascii="Times New Roman" w:hAnsi="Times New Roman" w:cs="Times New Roman"/>
          <w:sz w:val="23"/>
          <w:szCs w:val="23"/>
        </w:rPr>
        <w:t xml:space="preserve">Penerapan Prinsip  </w:t>
      </w:r>
      <w:r w:rsidR="00984F19" w:rsidRPr="0070188B">
        <w:rPr>
          <w:rFonts w:ascii="Times New Roman" w:hAnsi="Times New Roman" w:cs="Times New Roman"/>
          <w:i/>
          <w:sz w:val="23"/>
          <w:szCs w:val="23"/>
        </w:rPr>
        <w:t>Good  Governance</w:t>
      </w:r>
      <w:r w:rsidR="00DF26E8">
        <w:rPr>
          <w:rFonts w:ascii="Times New Roman" w:hAnsi="Times New Roman" w:cs="Times New Roman"/>
          <w:sz w:val="23"/>
          <w:szCs w:val="23"/>
          <w:lang w:val="id-ID"/>
        </w:rPr>
        <w:t xml:space="preserve"> </w:t>
      </w:r>
      <w:r w:rsidR="00984F19" w:rsidRPr="0070188B">
        <w:rPr>
          <w:rFonts w:ascii="Times New Roman" w:hAnsi="Times New Roman" w:cs="Times New Roman"/>
          <w:sz w:val="23"/>
          <w:szCs w:val="23"/>
        </w:rPr>
        <w:t xml:space="preserve">Dalam  Pelaksanaan  Pelayanan  Publik di Kantor  Camat Siluq </w:t>
      </w:r>
      <w:r w:rsidR="00DF26E8">
        <w:rPr>
          <w:rFonts w:ascii="Times New Roman" w:hAnsi="Times New Roman" w:cs="Times New Roman"/>
          <w:sz w:val="23"/>
          <w:szCs w:val="23"/>
        </w:rPr>
        <w:t>Ngurai</w:t>
      </w:r>
      <w:r w:rsidR="00DF26E8">
        <w:rPr>
          <w:rFonts w:ascii="Times New Roman" w:hAnsi="Times New Roman" w:cs="Times New Roman"/>
          <w:sz w:val="23"/>
          <w:szCs w:val="23"/>
          <w:lang w:val="id-ID"/>
        </w:rPr>
        <w:t xml:space="preserve"> </w:t>
      </w:r>
      <w:r w:rsidR="00984F19" w:rsidRPr="0070188B">
        <w:rPr>
          <w:rFonts w:ascii="Times New Roman" w:hAnsi="Times New Roman" w:cs="Times New Roman"/>
          <w:sz w:val="23"/>
          <w:szCs w:val="23"/>
        </w:rPr>
        <w:t xml:space="preserve">Kabupaten  Kutai  </w:t>
      </w:r>
      <w:r w:rsidR="00DF26E8">
        <w:rPr>
          <w:rFonts w:ascii="Times New Roman" w:hAnsi="Times New Roman" w:cs="Times New Roman"/>
          <w:sz w:val="23"/>
          <w:szCs w:val="23"/>
        </w:rPr>
        <w:t xml:space="preserve">Barat dapat </w:t>
      </w:r>
      <w:r w:rsidR="006C2A0A" w:rsidRPr="0070188B">
        <w:rPr>
          <w:rFonts w:ascii="Times New Roman" w:hAnsi="Times New Roman" w:cs="Times New Roman"/>
          <w:sz w:val="23"/>
          <w:szCs w:val="23"/>
        </w:rPr>
        <w:t xml:space="preserve">dikatakan </w:t>
      </w:r>
      <w:r w:rsidR="00984F19" w:rsidRPr="0070188B">
        <w:rPr>
          <w:rFonts w:ascii="Times New Roman" w:hAnsi="Times New Roman" w:cs="Times New Roman"/>
          <w:sz w:val="23"/>
          <w:szCs w:val="23"/>
        </w:rPr>
        <w:t xml:space="preserve">baik dan berjalan sesuai dengan prinsip  </w:t>
      </w:r>
      <w:r w:rsidR="00984F19" w:rsidRPr="0070188B">
        <w:rPr>
          <w:rFonts w:ascii="Times New Roman" w:hAnsi="Times New Roman" w:cs="Times New Roman"/>
          <w:i/>
          <w:sz w:val="23"/>
          <w:szCs w:val="23"/>
        </w:rPr>
        <w:t>Good Governance</w:t>
      </w:r>
      <w:r w:rsidR="00DF26E8">
        <w:rPr>
          <w:rFonts w:ascii="Times New Roman" w:hAnsi="Times New Roman" w:cs="Times New Roman"/>
          <w:sz w:val="23"/>
          <w:szCs w:val="23"/>
        </w:rPr>
        <w:t xml:space="preserve">  walaupun  peralatan yang </w:t>
      </w:r>
      <w:r w:rsidR="00984F19" w:rsidRPr="0070188B">
        <w:rPr>
          <w:rFonts w:ascii="Times New Roman" w:hAnsi="Times New Roman" w:cs="Times New Roman"/>
          <w:sz w:val="23"/>
          <w:szCs w:val="23"/>
        </w:rPr>
        <w:t>digunakan  dalam</w:t>
      </w:r>
      <w:r w:rsidR="00DF26E8">
        <w:rPr>
          <w:rFonts w:ascii="Times New Roman" w:hAnsi="Times New Roman" w:cs="Times New Roman"/>
          <w:sz w:val="23"/>
          <w:szCs w:val="23"/>
        </w:rPr>
        <w:t xml:space="preserve"> pelayanan tidak </w:t>
      </w:r>
      <w:r w:rsidR="00984F19" w:rsidRPr="0070188B">
        <w:rPr>
          <w:rFonts w:ascii="Times New Roman" w:hAnsi="Times New Roman" w:cs="Times New Roman"/>
          <w:sz w:val="23"/>
          <w:szCs w:val="23"/>
        </w:rPr>
        <w:t>begitu menunjang.</w:t>
      </w:r>
    </w:p>
    <w:p w:rsidR="00984F19" w:rsidRPr="0070188B" w:rsidRDefault="00984F19" w:rsidP="0070188B">
      <w:pPr>
        <w:tabs>
          <w:tab w:val="left" w:pos="900"/>
        </w:tabs>
        <w:spacing w:after="0" w:line="240" w:lineRule="auto"/>
        <w:jc w:val="both"/>
        <w:rPr>
          <w:rFonts w:ascii="Times New Roman" w:hAnsi="Times New Roman" w:cs="Times New Roman"/>
          <w:sz w:val="23"/>
          <w:szCs w:val="23"/>
        </w:rPr>
      </w:pPr>
    </w:p>
    <w:p w:rsidR="00B5177D" w:rsidRPr="0070188B" w:rsidRDefault="00D77D3A" w:rsidP="0070188B">
      <w:pPr>
        <w:spacing w:after="0" w:line="240" w:lineRule="auto"/>
        <w:rPr>
          <w:rFonts w:ascii="Times New Roman" w:hAnsi="Times New Roman" w:cs="Times New Roman"/>
          <w:i/>
          <w:sz w:val="23"/>
          <w:szCs w:val="23"/>
        </w:rPr>
      </w:pPr>
      <w:proofErr w:type="gramStart"/>
      <w:r>
        <w:rPr>
          <w:rFonts w:ascii="Times New Roman" w:hAnsi="Times New Roman" w:cs="Times New Roman"/>
          <w:b/>
          <w:i/>
          <w:sz w:val="23"/>
          <w:szCs w:val="23"/>
        </w:rPr>
        <w:t>Key</w:t>
      </w:r>
      <w:r w:rsidR="00984F19" w:rsidRPr="00D77D3A">
        <w:rPr>
          <w:rFonts w:ascii="Times New Roman" w:hAnsi="Times New Roman" w:cs="Times New Roman"/>
          <w:b/>
          <w:i/>
          <w:sz w:val="23"/>
          <w:szCs w:val="23"/>
        </w:rPr>
        <w:t>word  :</w:t>
      </w:r>
      <w:proofErr w:type="gramEnd"/>
      <w:r w:rsidR="00DF26E8">
        <w:rPr>
          <w:rFonts w:ascii="Times New Roman" w:hAnsi="Times New Roman" w:cs="Times New Roman"/>
          <w:i/>
          <w:sz w:val="23"/>
          <w:szCs w:val="23"/>
        </w:rPr>
        <w:t xml:space="preserve"> Penerapan,  Good  Governance, </w:t>
      </w:r>
      <w:r w:rsidR="00984F19" w:rsidRPr="0070188B">
        <w:rPr>
          <w:rFonts w:ascii="Times New Roman" w:hAnsi="Times New Roman" w:cs="Times New Roman"/>
          <w:i/>
          <w:sz w:val="23"/>
          <w:szCs w:val="23"/>
        </w:rPr>
        <w:t>Pelayanan  Publik</w:t>
      </w:r>
    </w:p>
    <w:p w:rsidR="007F1A53" w:rsidRPr="0070188B" w:rsidRDefault="007F1A53" w:rsidP="0070188B">
      <w:pPr>
        <w:spacing w:after="0" w:line="240" w:lineRule="auto"/>
        <w:rPr>
          <w:rFonts w:ascii="Times New Roman" w:hAnsi="Times New Roman" w:cs="Times New Roman"/>
          <w:i/>
          <w:sz w:val="23"/>
          <w:szCs w:val="23"/>
        </w:rPr>
      </w:pPr>
    </w:p>
    <w:p w:rsidR="007F1A53" w:rsidRPr="0070188B" w:rsidRDefault="007F1A53" w:rsidP="0070188B">
      <w:pPr>
        <w:spacing w:after="0" w:line="240" w:lineRule="auto"/>
        <w:rPr>
          <w:rFonts w:ascii="Times New Roman" w:hAnsi="Times New Roman" w:cs="Times New Roman"/>
          <w:b/>
          <w:sz w:val="23"/>
          <w:szCs w:val="23"/>
        </w:rPr>
      </w:pPr>
      <w:r w:rsidRPr="0070188B">
        <w:rPr>
          <w:rFonts w:ascii="Times New Roman" w:hAnsi="Times New Roman" w:cs="Times New Roman"/>
          <w:b/>
          <w:sz w:val="23"/>
          <w:szCs w:val="23"/>
        </w:rPr>
        <w:t>Pendahuluan</w:t>
      </w:r>
    </w:p>
    <w:p w:rsidR="00C35984" w:rsidRDefault="00941EA9" w:rsidP="00C35984">
      <w:pPr>
        <w:spacing w:after="0" w:line="240" w:lineRule="auto"/>
        <w:ind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Dalam  waktu  terakhir  ini,  telah  terjadi  perubahan  paradigma  organisasi  dalam</w:t>
      </w:r>
      <w:r w:rsidR="00DF26E8">
        <w:rPr>
          <w:rFonts w:ascii="Times New Roman" w:hAnsi="Times New Roman" w:cs="Times New Roman"/>
          <w:sz w:val="23"/>
          <w:szCs w:val="23"/>
        </w:rPr>
        <w:t xml:space="preserve">  berbagai  aspek,  dari segi </w:t>
      </w:r>
      <w:r w:rsidRPr="0070188B">
        <w:rPr>
          <w:rFonts w:ascii="Times New Roman" w:hAnsi="Times New Roman" w:cs="Times New Roman"/>
          <w:sz w:val="23"/>
          <w:szCs w:val="23"/>
        </w:rPr>
        <w:t>manajemen  perubah</w:t>
      </w:r>
      <w:r w:rsidR="00DF26E8">
        <w:rPr>
          <w:rFonts w:ascii="Times New Roman" w:hAnsi="Times New Roman" w:cs="Times New Roman"/>
          <w:sz w:val="23"/>
          <w:szCs w:val="23"/>
        </w:rPr>
        <w:t xml:space="preserve">an  organisasi yang bersifat sentralisasi ke organisasi </w:t>
      </w:r>
      <w:r w:rsidRPr="0070188B">
        <w:rPr>
          <w:rFonts w:ascii="Times New Roman" w:hAnsi="Times New Roman" w:cs="Times New Roman"/>
          <w:sz w:val="23"/>
          <w:szCs w:val="23"/>
        </w:rPr>
        <w:t>yang bersifat desentralisasi, gaya</w:t>
      </w:r>
      <w:r w:rsidR="00DF26E8">
        <w:rPr>
          <w:rFonts w:ascii="Times New Roman" w:hAnsi="Times New Roman" w:cs="Times New Roman"/>
          <w:sz w:val="23"/>
          <w:szCs w:val="23"/>
        </w:rPr>
        <w:t xml:space="preserve"> kerja organisasi yang kaku </w:t>
      </w:r>
      <w:r w:rsidRPr="0070188B">
        <w:rPr>
          <w:rFonts w:ascii="Times New Roman" w:hAnsi="Times New Roman" w:cs="Times New Roman"/>
          <w:sz w:val="23"/>
          <w:szCs w:val="23"/>
        </w:rPr>
        <w:t xml:space="preserve">berubah  menjadi  lebih  fleksibel,  kekuatan </w:t>
      </w:r>
      <w:r w:rsidR="00DF26E8">
        <w:rPr>
          <w:rFonts w:ascii="Times New Roman" w:hAnsi="Times New Roman" w:cs="Times New Roman"/>
          <w:sz w:val="23"/>
          <w:szCs w:val="23"/>
        </w:rPr>
        <w:t xml:space="preserve">organisasi </w:t>
      </w:r>
      <w:r w:rsidRPr="0070188B">
        <w:rPr>
          <w:rFonts w:ascii="Times New Roman" w:hAnsi="Times New Roman" w:cs="Times New Roman"/>
          <w:sz w:val="23"/>
          <w:szCs w:val="23"/>
        </w:rPr>
        <w:t>yang  sebelumn</w:t>
      </w:r>
      <w:r w:rsidR="00DF26E8">
        <w:rPr>
          <w:rFonts w:ascii="Times New Roman" w:hAnsi="Times New Roman" w:cs="Times New Roman"/>
          <w:sz w:val="23"/>
          <w:szCs w:val="23"/>
        </w:rPr>
        <w:t xml:space="preserve">ya dilihat dari tolak ukur </w:t>
      </w:r>
      <w:r w:rsidRPr="0070188B">
        <w:rPr>
          <w:rFonts w:ascii="Times New Roman" w:hAnsi="Times New Roman" w:cs="Times New Roman"/>
          <w:sz w:val="23"/>
          <w:szCs w:val="23"/>
        </w:rPr>
        <w:t xml:space="preserve">stabilitas </w:t>
      </w:r>
      <w:r w:rsidR="00DF26E8">
        <w:rPr>
          <w:rFonts w:ascii="Times New Roman" w:hAnsi="Times New Roman" w:cs="Times New Roman"/>
          <w:sz w:val="23"/>
          <w:szCs w:val="23"/>
        </w:rPr>
        <w:t xml:space="preserve">organisasi </w:t>
      </w:r>
      <w:r w:rsidRPr="0070188B">
        <w:rPr>
          <w:rFonts w:ascii="Times New Roman" w:hAnsi="Times New Roman" w:cs="Times New Roman"/>
          <w:sz w:val="23"/>
          <w:szCs w:val="23"/>
        </w:rPr>
        <w:t>kini  bergeser  pada  kemampuan  organisasi  untuk  menghadapi  perubahan.</w:t>
      </w:r>
    </w:p>
    <w:p w:rsidR="00C35984" w:rsidRDefault="00941EA9" w:rsidP="00C35984">
      <w:pPr>
        <w:spacing w:after="0" w:line="240" w:lineRule="auto"/>
        <w:ind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 xml:space="preserve">Pelayanan yang </w:t>
      </w:r>
      <w:proofErr w:type="gramStart"/>
      <w:r w:rsidRPr="0070188B">
        <w:rPr>
          <w:rFonts w:ascii="Times New Roman" w:hAnsi="Times New Roman" w:cs="Times New Roman"/>
          <w:sz w:val="23"/>
          <w:szCs w:val="23"/>
        </w:rPr>
        <w:t>terkait  dengan</w:t>
      </w:r>
      <w:proofErr w:type="gramEnd"/>
      <w:r w:rsidRPr="0070188B">
        <w:rPr>
          <w:rFonts w:ascii="Times New Roman" w:hAnsi="Times New Roman" w:cs="Times New Roman"/>
          <w:sz w:val="23"/>
          <w:szCs w:val="23"/>
        </w:rPr>
        <w:t xml:space="preserve"> prinsip </w:t>
      </w:r>
      <w:r w:rsidR="00DF26E8">
        <w:rPr>
          <w:rFonts w:ascii="Times New Roman" w:hAnsi="Times New Roman" w:cs="Times New Roman"/>
          <w:i/>
          <w:sz w:val="23"/>
          <w:szCs w:val="23"/>
        </w:rPr>
        <w:t>good</w:t>
      </w:r>
      <w:r w:rsidRPr="0070188B">
        <w:rPr>
          <w:rFonts w:ascii="Times New Roman" w:hAnsi="Times New Roman" w:cs="Times New Roman"/>
          <w:i/>
          <w:sz w:val="23"/>
          <w:szCs w:val="23"/>
        </w:rPr>
        <w:t xml:space="preserve"> governance</w:t>
      </w:r>
      <w:r w:rsidRPr="0070188B">
        <w:rPr>
          <w:rFonts w:ascii="Times New Roman" w:hAnsi="Times New Roman" w:cs="Times New Roman"/>
          <w:sz w:val="23"/>
          <w:szCs w:val="23"/>
        </w:rPr>
        <w:t>, sebagaima</w:t>
      </w:r>
      <w:r w:rsidR="00DF26E8">
        <w:rPr>
          <w:rFonts w:ascii="Times New Roman" w:hAnsi="Times New Roman" w:cs="Times New Roman"/>
          <w:sz w:val="23"/>
          <w:szCs w:val="23"/>
        </w:rPr>
        <w:t xml:space="preserve">na tuntutan reformasi yaitu </w:t>
      </w:r>
      <w:r w:rsidRPr="0070188B">
        <w:rPr>
          <w:rFonts w:ascii="Times New Roman" w:hAnsi="Times New Roman" w:cs="Times New Roman"/>
          <w:sz w:val="23"/>
          <w:szCs w:val="23"/>
        </w:rPr>
        <w:t xml:space="preserve">untuk mewujudkan </w:t>
      </w:r>
      <w:r w:rsidR="00DF26E8">
        <w:rPr>
          <w:rFonts w:ascii="Times New Roman" w:hAnsi="Times New Roman" w:cs="Times New Roman"/>
          <w:i/>
          <w:sz w:val="23"/>
          <w:szCs w:val="23"/>
        </w:rPr>
        <w:t xml:space="preserve">clean </w:t>
      </w:r>
      <w:r w:rsidRPr="0070188B">
        <w:rPr>
          <w:rFonts w:ascii="Times New Roman" w:hAnsi="Times New Roman" w:cs="Times New Roman"/>
          <w:i/>
          <w:sz w:val="23"/>
          <w:szCs w:val="23"/>
        </w:rPr>
        <w:t>governance</w:t>
      </w:r>
      <w:r w:rsidRPr="0070188B">
        <w:rPr>
          <w:rFonts w:ascii="Times New Roman" w:hAnsi="Times New Roman" w:cs="Times New Roman"/>
          <w:sz w:val="23"/>
          <w:szCs w:val="23"/>
        </w:rPr>
        <w:t xml:space="preserve"> </w:t>
      </w:r>
      <w:r w:rsidR="00DF26E8">
        <w:rPr>
          <w:rFonts w:ascii="Times New Roman" w:hAnsi="Times New Roman" w:cs="Times New Roman"/>
          <w:sz w:val="23"/>
          <w:szCs w:val="23"/>
        </w:rPr>
        <w:t xml:space="preserve">dalam </w:t>
      </w:r>
      <w:r w:rsidRPr="0070188B">
        <w:rPr>
          <w:rFonts w:ascii="Times New Roman" w:hAnsi="Times New Roman" w:cs="Times New Roman"/>
          <w:sz w:val="23"/>
          <w:szCs w:val="23"/>
        </w:rPr>
        <w:t>penyelenggaraan  Negara  yang  didukung  prins</w:t>
      </w:r>
      <w:r w:rsidR="00DF26E8">
        <w:rPr>
          <w:rFonts w:ascii="Times New Roman" w:hAnsi="Times New Roman" w:cs="Times New Roman"/>
          <w:sz w:val="23"/>
          <w:szCs w:val="23"/>
        </w:rPr>
        <w:t xml:space="preserve">ip-prinsip dasar kepastian </w:t>
      </w:r>
      <w:r w:rsidRPr="0070188B">
        <w:rPr>
          <w:rFonts w:ascii="Times New Roman" w:hAnsi="Times New Roman" w:cs="Times New Roman"/>
          <w:sz w:val="23"/>
          <w:szCs w:val="23"/>
        </w:rPr>
        <w:t>hukum.  Akuntabilitas,  transparansi,  keadilan,  pro</w:t>
      </w:r>
      <w:r w:rsidR="00DF26E8">
        <w:rPr>
          <w:rFonts w:ascii="Times New Roman" w:hAnsi="Times New Roman" w:cs="Times New Roman"/>
          <w:sz w:val="23"/>
          <w:szCs w:val="23"/>
        </w:rPr>
        <w:t xml:space="preserve">fesionalisme,  dan  demokratis </w:t>
      </w:r>
      <w:r w:rsidRPr="0070188B">
        <w:rPr>
          <w:rFonts w:ascii="Times New Roman" w:hAnsi="Times New Roman" w:cs="Times New Roman"/>
          <w:sz w:val="23"/>
          <w:szCs w:val="23"/>
        </w:rPr>
        <w:t xml:space="preserve">seperti  yang  dikumandangkan  oleh  </w:t>
      </w:r>
      <w:r w:rsidRPr="0070188B">
        <w:rPr>
          <w:rFonts w:ascii="Times New Roman" w:hAnsi="Times New Roman" w:cs="Times New Roman"/>
          <w:i/>
          <w:sz w:val="23"/>
          <w:szCs w:val="23"/>
        </w:rPr>
        <w:t>World  Bank,</w:t>
      </w:r>
      <w:r w:rsidR="00DF26E8">
        <w:rPr>
          <w:rFonts w:ascii="Times New Roman" w:hAnsi="Times New Roman" w:cs="Times New Roman"/>
          <w:sz w:val="23"/>
          <w:szCs w:val="23"/>
        </w:rPr>
        <w:t xml:space="preserve">  UNDP,  United  National, </w:t>
      </w:r>
      <w:r w:rsidRPr="0070188B">
        <w:rPr>
          <w:rFonts w:ascii="Times New Roman" w:hAnsi="Times New Roman" w:cs="Times New Roman"/>
          <w:sz w:val="23"/>
          <w:szCs w:val="23"/>
        </w:rPr>
        <w:t xml:space="preserve">dan  beberapa  lembaga  internasional  lainnya. </w:t>
      </w:r>
      <w:r w:rsidR="00DF26E8">
        <w:rPr>
          <w:rFonts w:ascii="Times New Roman" w:hAnsi="Times New Roman" w:cs="Times New Roman"/>
          <w:sz w:val="23"/>
          <w:szCs w:val="23"/>
        </w:rPr>
        <w:t xml:space="preserve"> Akan  tetapi,  dari  beberapa </w:t>
      </w:r>
      <w:r w:rsidRPr="0070188B">
        <w:rPr>
          <w:rFonts w:ascii="Times New Roman" w:hAnsi="Times New Roman" w:cs="Times New Roman"/>
          <w:sz w:val="23"/>
          <w:szCs w:val="23"/>
        </w:rPr>
        <w:t xml:space="preserve">sumber  menunjukan  masih  ada  aparat  birokrasi  yang  mengabaikan pekerjaan  melayani,  yang  sebenarnya  menjadi  tanggung  </w:t>
      </w:r>
      <w:r w:rsidR="00A16BBB" w:rsidRPr="0070188B">
        <w:rPr>
          <w:rFonts w:ascii="Times New Roman" w:hAnsi="Times New Roman" w:cs="Times New Roman"/>
          <w:sz w:val="23"/>
          <w:szCs w:val="23"/>
        </w:rPr>
        <w:t xml:space="preserve">jawabnya. </w:t>
      </w:r>
    </w:p>
    <w:p w:rsidR="00C35984" w:rsidRDefault="00A16BBB" w:rsidP="00C35984">
      <w:pPr>
        <w:spacing w:after="0" w:line="240" w:lineRule="auto"/>
        <w:ind w:firstLine="567"/>
        <w:jc w:val="both"/>
        <w:rPr>
          <w:rFonts w:ascii="Times New Roman" w:hAnsi="Times New Roman" w:cs="Times New Roman"/>
          <w:sz w:val="23"/>
          <w:szCs w:val="23"/>
          <w:lang w:val="id-ID"/>
        </w:rPr>
      </w:pPr>
      <w:r w:rsidRPr="0070188B">
        <w:rPr>
          <w:rFonts w:ascii="Times New Roman" w:hAnsi="Times New Roman" w:cs="Times New Roman"/>
          <w:sz w:val="23"/>
          <w:szCs w:val="23"/>
        </w:rPr>
        <w:lastRenderedPageBreak/>
        <w:t xml:space="preserve">Penerapan  praktik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dapat  dilakukan  secara  bertahap  sesuai  dengan  kapasitas  pemerintah,  masyarakat  sipil,  dan  mekanisme  pasar.  Salah  satu  pilihan  strategis  untuk  menerapkan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di  Indonesia  adalah  melalui  penyelenggaraan  pelayanan  publik.  Pelayanan  publik  sebagai  penggerak  utama  juga  dianggap  penting  oleh  semua  aktor  dari  unsur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Para  pejabat  publik,  unsur - unsur  dalam  masyarakat  sipil  dan  dunia  usaha  sama - sama  memiliki  kepentingan  terhadap  perbaikan  kinerja  pelayanan  publik.  </w:t>
      </w:r>
    </w:p>
    <w:p w:rsidR="00C35984" w:rsidRDefault="00A16BBB" w:rsidP="00C35984">
      <w:pPr>
        <w:spacing w:after="0" w:line="240" w:lineRule="auto"/>
        <w:ind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Pada  proses  pelayanan  publik  di  Kantor  Camat  Siluq  Ngurai,  transparansi  sangat  perlu  dilakukan  oleh  pejabat  Kantor  Camat,  sehingga  dalam  proses  pembuatan  surat  pengantar  KTP,  Surat  Keterangan  Catatan  Kepolisian  (SKCK),  surat  keterangan  pindah,  pelayanan  pembayaran  PBB,  dan  pengantar  pembuatan  Akte  Kelahiran,  dirasakan  masyarakat  di  Kantor  Camat  Siluq  Ngurai  sudah  sangat  baik  dan  tidak  berbelit - belit  dalam  proses  penyelesaiannya.</w:t>
      </w:r>
    </w:p>
    <w:p w:rsidR="00C35984" w:rsidRDefault="00A16BBB" w:rsidP="00C35984">
      <w:pPr>
        <w:spacing w:after="0" w:line="240" w:lineRule="auto"/>
        <w:ind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Untuk  mengatasi  kondisi tersebut  perlu  dilakukan upaya</w:t>
      </w:r>
      <w:r w:rsidR="0078344D">
        <w:rPr>
          <w:rFonts w:ascii="Times New Roman" w:hAnsi="Times New Roman" w:cs="Times New Roman"/>
          <w:sz w:val="23"/>
          <w:szCs w:val="23"/>
        </w:rPr>
        <w:t xml:space="preserve"> perbaikan </w:t>
      </w:r>
      <w:r w:rsidRPr="0070188B">
        <w:rPr>
          <w:rFonts w:ascii="Times New Roman" w:hAnsi="Times New Roman" w:cs="Times New Roman"/>
          <w:sz w:val="23"/>
          <w:szCs w:val="23"/>
        </w:rPr>
        <w:t xml:space="preserve">kualitas  penyelenggaraan  pelayanan  publik di </w:t>
      </w:r>
      <w:r w:rsidR="0078344D">
        <w:rPr>
          <w:rFonts w:ascii="Times New Roman" w:hAnsi="Times New Roman" w:cs="Times New Roman"/>
          <w:sz w:val="23"/>
          <w:szCs w:val="23"/>
        </w:rPr>
        <w:t xml:space="preserve">Kantor  Camat  Siluq  Ngurai </w:t>
      </w:r>
      <w:r w:rsidRPr="0070188B">
        <w:rPr>
          <w:rFonts w:ascii="Times New Roman" w:hAnsi="Times New Roman" w:cs="Times New Roman"/>
          <w:sz w:val="23"/>
          <w:szCs w:val="23"/>
        </w:rPr>
        <w:t>yang  berkesinambungan  demi  mewujudkan  pelayanan publik</w:t>
      </w:r>
      <w:r w:rsidR="0078344D">
        <w:rPr>
          <w:rFonts w:ascii="Times New Roman" w:hAnsi="Times New Roman" w:cs="Times New Roman"/>
          <w:sz w:val="23"/>
          <w:szCs w:val="23"/>
        </w:rPr>
        <w:t xml:space="preserve"> yang  baik,  sebab </w:t>
      </w:r>
      <w:r w:rsidRPr="0070188B">
        <w:rPr>
          <w:rFonts w:ascii="Times New Roman" w:hAnsi="Times New Roman" w:cs="Times New Roman"/>
          <w:sz w:val="23"/>
          <w:szCs w:val="23"/>
        </w:rPr>
        <w:t>pelayanan  publik  merupakan  fungsi  utama  peme</w:t>
      </w:r>
      <w:r w:rsidR="0078344D">
        <w:rPr>
          <w:rFonts w:ascii="Times New Roman" w:hAnsi="Times New Roman" w:cs="Times New Roman"/>
          <w:sz w:val="23"/>
          <w:szCs w:val="23"/>
        </w:rPr>
        <w:t xml:space="preserve">rintah  yang  wajib  diberikan </w:t>
      </w:r>
      <w:r w:rsidRPr="0070188B">
        <w:rPr>
          <w:rFonts w:ascii="Times New Roman" w:hAnsi="Times New Roman" w:cs="Times New Roman"/>
          <w:sz w:val="23"/>
          <w:szCs w:val="23"/>
        </w:rPr>
        <w:t xml:space="preserve">sebaik - baiknya oleh pejabat publik. Pelayanan publik </w:t>
      </w:r>
      <w:r w:rsidR="0078344D">
        <w:rPr>
          <w:rFonts w:ascii="Times New Roman" w:hAnsi="Times New Roman" w:cs="Times New Roman"/>
          <w:sz w:val="23"/>
          <w:szCs w:val="23"/>
        </w:rPr>
        <w:t xml:space="preserve">dapat  dikategorikan </w:t>
      </w:r>
      <w:r w:rsidRPr="0070188B">
        <w:rPr>
          <w:rFonts w:ascii="Times New Roman" w:hAnsi="Times New Roman" w:cs="Times New Roman"/>
          <w:sz w:val="23"/>
          <w:szCs w:val="23"/>
        </w:rPr>
        <w:t>efektif  apabila  masyarakat  mendapatkan</w:t>
      </w:r>
      <w:r w:rsidR="0078344D">
        <w:rPr>
          <w:rFonts w:ascii="Times New Roman" w:hAnsi="Times New Roman" w:cs="Times New Roman"/>
          <w:sz w:val="23"/>
          <w:szCs w:val="23"/>
        </w:rPr>
        <w:t xml:space="preserve">  kemudahan  pelayanan  dengan </w:t>
      </w:r>
      <w:r w:rsidRPr="0070188B">
        <w:rPr>
          <w:rFonts w:ascii="Times New Roman" w:hAnsi="Times New Roman" w:cs="Times New Roman"/>
          <w:sz w:val="23"/>
          <w:szCs w:val="23"/>
        </w:rPr>
        <w:t>prosedur  yang  singkat,  biaya  murah,  cepat,  tepat  d</w:t>
      </w:r>
      <w:r w:rsidR="0078344D">
        <w:rPr>
          <w:rFonts w:ascii="Times New Roman" w:hAnsi="Times New Roman" w:cs="Times New Roman"/>
          <w:sz w:val="23"/>
          <w:szCs w:val="23"/>
        </w:rPr>
        <w:t xml:space="preserve">an  memuaskan. </w:t>
      </w:r>
      <w:r w:rsidRPr="0070188B">
        <w:rPr>
          <w:rFonts w:ascii="Times New Roman" w:hAnsi="Times New Roman" w:cs="Times New Roman"/>
          <w:sz w:val="23"/>
          <w:szCs w:val="23"/>
        </w:rPr>
        <w:t>Keberhasilan  meningkatkan  efektivitas  pelay</w:t>
      </w:r>
      <w:r w:rsidR="0078344D">
        <w:rPr>
          <w:rFonts w:ascii="Times New Roman" w:hAnsi="Times New Roman" w:cs="Times New Roman"/>
          <w:sz w:val="23"/>
          <w:szCs w:val="23"/>
        </w:rPr>
        <w:t xml:space="preserve">anan  publik  ditentukan  oleh </w:t>
      </w:r>
      <w:r w:rsidRPr="0070188B">
        <w:rPr>
          <w:rFonts w:ascii="Times New Roman" w:hAnsi="Times New Roman" w:cs="Times New Roman"/>
          <w:sz w:val="23"/>
          <w:szCs w:val="23"/>
        </w:rPr>
        <w:t xml:space="preserve">faktor  kemampuan  pemerintah  dalam  menerapkan  </w:t>
      </w:r>
      <w:r w:rsidRPr="0070188B">
        <w:rPr>
          <w:rFonts w:ascii="Times New Roman" w:hAnsi="Times New Roman" w:cs="Times New Roman"/>
          <w:i/>
          <w:sz w:val="23"/>
          <w:szCs w:val="23"/>
        </w:rPr>
        <w:t>Good  Governance.</w:t>
      </w:r>
    </w:p>
    <w:p w:rsidR="00A16BBB" w:rsidRPr="0070188B" w:rsidRDefault="00A16BBB" w:rsidP="00C35984">
      <w:pPr>
        <w:spacing w:after="0" w:line="240" w:lineRule="auto"/>
        <w:ind w:firstLine="567"/>
        <w:jc w:val="both"/>
        <w:rPr>
          <w:rFonts w:ascii="Times New Roman" w:hAnsi="Times New Roman" w:cs="Times New Roman"/>
          <w:sz w:val="23"/>
          <w:szCs w:val="23"/>
        </w:rPr>
      </w:pPr>
      <w:r w:rsidRPr="0070188B">
        <w:rPr>
          <w:rFonts w:ascii="Times New Roman" w:hAnsi="Times New Roman" w:cs="Times New Roman"/>
          <w:sz w:val="23"/>
          <w:szCs w:val="23"/>
        </w:rPr>
        <w:t>Kantor  Camat  Siluq  Ngura</w:t>
      </w:r>
      <w:r w:rsidR="0078344D">
        <w:rPr>
          <w:rFonts w:ascii="Times New Roman" w:hAnsi="Times New Roman" w:cs="Times New Roman"/>
          <w:sz w:val="23"/>
          <w:szCs w:val="23"/>
        </w:rPr>
        <w:t xml:space="preserve">i adalah salah satu Kantor Pemerintah  sebagai </w:t>
      </w:r>
      <w:r w:rsidRPr="0070188B">
        <w:rPr>
          <w:rFonts w:ascii="Times New Roman" w:hAnsi="Times New Roman" w:cs="Times New Roman"/>
          <w:sz w:val="23"/>
          <w:szCs w:val="23"/>
        </w:rPr>
        <w:t>mitra  pemerin</w:t>
      </w:r>
      <w:r w:rsidR="0078344D">
        <w:rPr>
          <w:rFonts w:ascii="Times New Roman" w:hAnsi="Times New Roman" w:cs="Times New Roman"/>
          <w:sz w:val="23"/>
          <w:szCs w:val="23"/>
        </w:rPr>
        <w:t xml:space="preserve">tah </w:t>
      </w:r>
      <w:r w:rsidRPr="0070188B">
        <w:rPr>
          <w:rFonts w:ascii="Times New Roman" w:hAnsi="Times New Roman" w:cs="Times New Roman"/>
          <w:sz w:val="23"/>
          <w:szCs w:val="23"/>
        </w:rPr>
        <w:t xml:space="preserve">daerah Kabupaten </w:t>
      </w:r>
      <w:r w:rsidR="0078344D">
        <w:rPr>
          <w:rFonts w:ascii="Times New Roman" w:hAnsi="Times New Roman" w:cs="Times New Roman"/>
          <w:sz w:val="23"/>
          <w:szCs w:val="23"/>
        </w:rPr>
        <w:t>Kutai</w:t>
      </w:r>
      <w:r w:rsidR="0078344D">
        <w:rPr>
          <w:rFonts w:ascii="Times New Roman" w:hAnsi="Times New Roman" w:cs="Times New Roman"/>
          <w:sz w:val="23"/>
          <w:szCs w:val="23"/>
          <w:lang w:val="id-ID"/>
        </w:rPr>
        <w:t xml:space="preserve"> </w:t>
      </w:r>
      <w:r w:rsidRPr="0070188B">
        <w:rPr>
          <w:rFonts w:ascii="Times New Roman" w:hAnsi="Times New Roman" w:cs="Times New Roman"/>
          <w:sz w:val="23"/>
          <w:szCs w:val="23"/>
        </w:rPr>
        <w:t xml:space="preserve">Barat dalam </w:t>
      </w:r>
      <w:r w:rsidR="0078344D">
        <w:rPr>
          <w:rFonts w:ascii="Times New Roman" w:hAnsi="Times New Roman" w:cs="Times New Roman"/>
          <w:sz w:val="23"/>
          <w:szCs w:val="23"/>
        </w:rPr>
        <w:t xml:space="preserve">penyelenggaraan </w:t>
      </w:r>
      <w:r w:rsidRPr="0070188B">
        <w:rPr>
          <w:rFonts w:ascii="Times New Roman" w:hAnsi="Times New Roman" w:cs="Times New Roman"/>
          <w:sz w:val="23"/>
          <w:szCs w:val="23"/>
        </w:rPr>
        <w:t xml:space="preserve">pemerintahan  daerah  serta  merupakan unsur  pelaksanaan  asas  Desentralisasi.  Maka  dalam  rangka  menciptakan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kantor Camat</w:t>
      </w:r>
      <w:r w:rsidR="0078344D">
        <w:rPr>
          <w:rFonts w:ascii="Times New Roman" w:hAnsi="Times New Roman" w:cs="Times New Roman"/>
          <w:sz w:val="23"/>
          <w:szCs w:val="23"/>
        </w:rPr>
        <w:t xml:space="preserve"> Siluq  Ngurai </w:t>
      </w:r>
      <w:r w:rsidRPr="0070188B">
        <w:rPr>
          <w:rFonts w:ascii="Times New Roman" w:hAnsi="Times New Roman" w:cs="Times New Roman"/>
          <w:sz w:val="23"/>
          <w:szCs w:val="23"/>
        </w:rPr>
        <w:t xml:space="preserve">sangat  berperan  penting,  dengan  pengertian  lain  kantor  Camat  Siluq  Ngurai  harus  memberikan  pelayanan  yang  lebih  baik  lagi  dan  memuaskan  kepada  masyarakat.  Berdasarkan  uraian  diatas  maka  peneliti  memilih  judul  “ Penerapan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Pelaksanaan  Pelayanan  Publik  di  Kantor  Camat  Siluq  Ngurai  Kabupaten  Kutai  Barat”.</w:t>
      </w:r>
    </w:p>
    <w:p w:rsidR="00C35984" w:rsidRDefault="00C35984" w:rsidP="0070188B">
      <w:pPr>
        <w:spacing w:after="0" w:line="240" w:lineRule="auto"/>
        <w:jc w:val="both"/>
        <w:rPr>
          <w:rFonts w:ascii="Times New Roman" w:hAnsi="Times New Roman" w:cs="Times New Roman"/>
          <w:b/>
          <w:sz w:val="23"/>
          <w:szCs w:val="23"/>
          <w:lang w:val="id-ID"/>
        </w:rPr>
      </w:pPr>
    </w:p>
    <w:p w:rsidR="00A16BBB" w:rsidRPr="0070188B" w:rsidRDefault="00A16BBB" w:rsidP="0070188B">
      <w:pPr>
        <w:spacing w:after="0" w:line="240" w:lineRule="auto"/>
        <w:jc w:val="both"/>
        <w:rPr>
          <w:rFonts w:ascii="Times New Roman" w:hAnsi="Times New Roman" w:cs="Times New Roman"/>
          <w:b/>
          <w:sz w:val="23"/>
          <w:szCs w:val="23"/>
        </w:rPr>
      </w:pPr>
      <w:proofErr w:type="gramStart"/>
      <w:r w:rsidRPr="0070188B">
        <w:rPr>
          <w:rFonts w:ascii="Times New Roman" w:hAnsi="Times New Roman" w:cs="Times New Roman"/>
          <w:b/>
          <w:sz w:val="23"/>
          <w:szCs w:val="23"/>
        </w:rPr>
        <w:t>Kerangka  Dasar</w:t>
      </w:r>
      <w:proofErr w:type="gramEnd"/>
      <w:r w:rsidRPr="0070188B">
        <w:rPr>
          <w:rFonts w:ascii="Times New Roman" w:hAnsi="Times New Roman" w:cs="Times New Roman"/>
          <w:b/>
          <w:sz w:val="23"/>
          <w:szCs w:val="23"/>
        </w:rPr>
        <w:t xml:space="preserve">  Teori</w:t>
      </w:r>
    </w:p>
    <w:p w:rsidR="0067087E" w:rsidRPr="00C35984" w:rsidRDefault="0067087E" w:rsidP="0070188B">
      <w:pPr>
        <w:spacing w:after="0" w:line="240" w:lineRule="auto"/>
        <w:jc w:val="both"/>
        <w:rPr>
          <w:rFonts w:ascii="Times New Roman" w:hAnsi="Times New Roman" w:cs="Times New Roman"/>
          <w:b/>
          <w:i/>
          <w:sz w:val="23"/>
          <w:szCs w:val="23"/>
        </w:rPr>
      </w:pPr>
      <w:proofErr w:type="gramStart"/>
      <w:r w:rsidRPr="00C35984">
        <w:rPr>
          <w:rFonts w:ascii="Times New Roman" w:hAnsi="Times New Roman" w:cs="Times New Roman"/>
          <w:b/>
          <w:i/>
          <w:sz w:val="23"/>
          <w:szCs w:val="23"/>
        </w:rPr>
        <w:t>Pengertian  Good</w:t>
      </w:r>
      <w:proofErr w:type="gramEnd"/>
      <w:r w:rsidRPr="00C35984">
        <w:rPr>
          <w:rFonts w:ascii="Times New Roman" w:hAnsi="Times New Roman" w:cs="Times New Roman"/>
          <w:b/>
          <w:i/>
          <w:sz w:val="23"/>
          <w:szCs w:val="23"/>
        </w:rPr>
        <w:t xml:space="preserve">  Governance</w:t>
      </w:r>
    </w:p>
    <w:p w:rsidR="0067087E" w:rsidRPr="0070188B" w:rsidRDefault="0067087E" w:rsidP="00C35984">
      <w:pPr>
        <w:tabs>
          <w:tab w:val="left" w:pos="720"/>
        </w:tabs>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Secara konseptual “</w:t>
      </w:r>
      <w:r w:rsidRPr="0070188B">
        <w:rPr>
          <w:rFonts w:ascii="Times New Roman" w:hAnsi="Times New Roman" w:cs="Times New Roman"/>
          <w:i/>
          <w:sz w:val="23"/>
          <w:szCs w:val="23"/>
        </w:rPr>
        <w:t>good</w:t>
      </w:r>
      <w:r w:rsidRPr="0070188B">
        <w:rPr>
          <w:rFonts w:ascii="Times New Roman" w:hAnsi="Times New Roman" w:cs="Times New Roman"/>
          <w:sz w:val="23"/>
          <w:szCs w:val="23"/>
        </w:rPr>
        <w:t xml:space="preserve">” dalam bahasa Indonesia “baik” </w:t>
      </w:r>
      <w:r w:rsidR="0078344D">
        <w:rPr>
          <w:rFonts w:ascii="Times New Roman" w:hAnsi="Times New Roman" w:cs="Times New Roman"/>
          <w:sz w:val="23"/>
          <w:szCs w:val="23"/>
        </w:rPr>
        <w:t xml:space="preserve">dan </w:t>
      </w:r>
      <w:r w:rsidRPr="0070188B">
        <w:rPr>
          <w:rFonts w:ascii="Times New Roman" w:hAnsi="Times New Roman" w:cs="Times New Roman"/>
          <w:sz w:val="23"/>
          <w:szCs w:val="23"/>
        </w:rPr>
        <w:t>“</w:t>
      </w:r>
      <w:r w:rsidRPr="0070188B">
        <w:rPr>
          <w:rFonts w:ascii="Times New Roman" w:hAnsi="Times New Roman" w:cs="Times New Roman"/>
          <w:i/>
          <w:sz w:val="23"/>
          <w:szCs w:val="23"/>
        </w:rPr>
        <w:t>governance</w:t>
      </w:r>
      <w:r w:rsidRPr="0070188B">
        <w:rPr>
          <w:rFonts w:ascii="Times New Roman" w:hAnsi="Times New Roman" w:cs="Times New Roman"/>
          <w:sz w:val="23"/>
          <w:szCs w:val="23"/>
        </w:rPr>
        <w:t xml:space="preserve">” adalah “kepemerintahan”. </w:t>
      </w:r>
      <w:r w:rsidR="0078344D">
        <w:rPr>
          <w:rFonts w:ascii="Times New Roman" w:hAnsi="Times New Roman" w:cs="Times New Roman"/>
          <w:sz w:val="23"/>
          <w:szCs w:val="23"/>
        </w:rPr>
        <w:t xml:space="preserve">Menurut </w:t>
      </w:r>
      <w:r w:rsidRPr="0070188B">
        <w:rPr>
          <w:rFonts w:ascii="Times New Roman" w:hAnsi="Times New Roman" w:cs="Times New Roman"/>
          <w:sz w:val="23"/>
          <w:szCs w:val="23"/>
        </w:rPr>
        <w:t xml:space="preserve">LAN (Lembaga  Administrasi  Negara)  dalam  sadarmayanti  (2003:6)  mengemukakan  arti  </w:t>
      </w:r>
      <w:r w:rsidRPr="0070188B">
        <w:rPr>
          <w:rFonts w:ascii="Times New Roman" w:hAnsi="Times New Roman" w:cs="Times New Roman"/>
          <w:i/>
          <w:sz w:val="23"/>
          <w:szCs w:val="23"/>
        </w:rPr>
        <w:t>good</w:t>
      </w:r>
      <w:r w:rsidRPr="0070188B">
        <w:rPr>
          <w:rFonts w:ascii="Times New Roman" w:hAnsi="Times New Roman" w:cs="Times New Roman"/>
          <w:sz w:val="23"/>
          <w:szCs w:val="23"/>
        </w:rPr>
        <w:t xml:space="preserve">  dalam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mengandung  dua  arti :</w:t>
      </w:r>
    </w:p>
    <w:p w:rsidR="0067087E" w:rsidRPr="0070188B" w:rsidRDefault="0078344D" w:rsidP="005755B6">
      <w:pPr>
        <w:pStyle w:val="ListParagraph"/>
        <w:numPr>
          <w:ilvl w:val="0"/>
          <w:numId w:val="1"/>
        </w:numPr>
        <w:spacing w:after="0" w:line="240" w:lineRule="auto"/>
        <w:ind w:left="284" w:right="27" w:hanging="284"/>
        <w:jc w:val="both"/>
        <w:rPr>
          <w:rFonts w:ascii="Times New Roman" w:hAnsi="Times New Roman" w:cs="Times New Roman"/>
          <w:sz w:val="23"/>
          <w:szCs w:val="23"/>
        </w:rPr>
      </w:pPr>
      <w:r>
        <w:rPr>
          <w:rFonts w:ascii="Times New Roman" w:hAnsi="Times New Roman" w:cs="Times New Roman"/>
          <w:sz w:val="23"/>
          <w:szCs w:val="23"/>
        </w:rPr>
        <w:t>Nilai</w:t>
      </w:r>
      <w:r w:rsidR="0067087E" w:rsidRPr="0070188B">
        <w:rPr>
          <w:rFonts w:ascii="Times New Roman" w:hAnsi="Times New Roman" w:cs="Times New Roman"/>
          <w:sz w:val="23"/>
          <w:szCs w:val="23"/>
        </w:rPr>
        <w:t xml:space="preserve">-nilai  yang  menjunjung  tinggi  keinginan/kehendak  rakyat  dan  nilai  yang  dapat  meningkatkan  kemampuan  rakyat  yang  dalam  pencapaian  </w:t>
      </w:r>
      <w:r>
        <w:rPr>
          <w:rFonts w:ascii="Times New Roman" w:hAnsi="Times New Roman" w:cs="Times New Roman"/>
          <w:sz w:val="23"/>
          <w:szCs w:val="23"/>
        </w:rPr>
        <w:t xml:space="preserve">tujuan </w:t>
      </w:r>
      <w:r w:rsidR="0067087E" w:rsidRPr="0070188B">
        <w:rPr>
          <w:rFonts w:ascii="Times New Roman" w:hAnsi="Times New Roman" w:cs="Times New Roman"/>
          <w:sz w:val="23"/>
          <w:szCs w:val="23"/>
        </w:rPr>
        <w:t>(Nasional)  kemandirian,  pembangunan</w:t>
      </w:r>
      <w:r>
        <w:rPr>
          <w:rFonts w:ascii="Times New Roman" w:hAnsi="Times New Roman" w:cs="Times New Roman"/>
          <w:sz w:val="23"/>
          <w:szCs w:val="23"/>
        </w:rPr>
        <w:t xml:space="preserve">  berkelanjutan  dan  keadilan </w:t>
      </w:r>
      <w:r w:rsidR="0067087E" w:rsidRPr="0070188B">
        <w:rPr>
          <w:rFonts w:ascii="Times New Roman" w:hAnsi="Times New Roman" w:cs="Times New Roman"/>
          <w:sz w:val="23"/>
          <w:szCs w:val="23"/>
        </w:rPr>
        <w:t>sosial.</w:t>
      </w:r>
    </w:p>
    <w:p w:rsidR="0067087E" w:rsidRPr="0070188B" w:rsidRDefault="0067087E" w:rsidP="005755B6">
      <w:pPr>
        <w:pStyle w:val="ListParagraph"/>
        <w:numPr>
          <w:ilvl w:val="0"/>
          <w:numId w:val="1"/>
        </w:numPr>
        <w:spacing w:after="0" w:line="240" w:lineRule="auto"/>
        <w:ind w:left="284" w:hanging="284"/>
        <w:jc w:val="both"/>
        <w:rPr>
          <w:rFonts w:ascii="Times New Roman" w:hAnsi="Times New Roman" w:cs="Times New Roman"/>
          <w:b/>
          <w:sz w:val="23"/>
          <w:szCs w:val="23"/>
        </w:rPr>
      </w:pPr>
      <w:r w:rsidRPr="0070188B">
        <w:rPr>
          <w:rFonts w:ascii="Times New Roman" w:hAnsi="Times New Roman" w:cs="Times New Roman"/>
          <w:sz w:val="23"/>
          <w:szCs w:val="23"/>
        </w:rPr>
        <w:lastRenderedPageBreak/>
        <w:t xml:space="preserve">Aspek-aspek </w:t>
      </w:r>
      <w:r w:rsidR="0078344D">
        <w:rPr>
          <w:rFonts w:ascii="Times New Roman" w:hAnsi="Times New Roman" w:cs="Times New Roman"/>
          <w:sz w:val="23"/>
          <w:szCs w:val="23"/>
        </w:rPr>
        <w:t xml:space="preserve">fungsional dari </w:t>
      </w:r>
      <w:r w:rsidRPr="0070188B">
        <w:rPr>
          <w:rFonts w:ascii="Times New Roman" w:hAnsi="Times New Roman" w:cs="Times New Roman"/>
          <w:sz w:val="23"/>
          <w:szCs w:val="23"/>
        </w:rPr>
        <w:t xml:space="preserve">pemerintahan efektif dan efisien </w:t>
      </w:r>
      <w:r w:rsidR="0078344D">
        <w:rPr>
          <w:rFonts w:ascii="Times New Roman" w:hAnsi="Times New Roman" w:cs="Times New Roman"/>
          <w:sz w:val="23"/>
          <w:szCs w:val="23"/>
        </w:rPr>
        <w:t xml:space="preserve">dalam </w:t>
      </w:r>
      <w:proofErr w:type="gramStart"/>
      <w:r w:rsidRPr="0070188B">
        <w:rPr>
          <w:rFonts w:ascii="Times New Roman" w:hAnsi="Times New Roman" w:cs="Times New Roman"/>
          <w:sz w:val="23"/>
          <w:szCs w:val="23"/>
        </w:rPr>
        <w:t>pelaksanaan  tugasnya</w:t>
      </w:r>
      <w:proofErr w:type="gramEnd"/>
      <w:r w:rsidRPr="0070188B">
        <w:rPr>
          <w:rFonts w:ascii="Times New Roman" w:hAnsi="Times New Roman" w:cs="Times New Roman"/>
          <w:sz w:val="23"/>
          <w:szCs w:val="23"/>
        </w:rPr>
        <w:t xml:space="preserve">  mencapai  tujuan - tujuan  tersebut.</w:t>
      </w:r>
    </w:p>
    <w:p w:rsidR="005755B6" w:rsidRDefault="00B74887" w:rsidP="005755B6">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M</w:t>
      </w:r>
      <w:r w:rsidR="0067087E" w:rsidRPr="0070188B">
        <w:rPr>
          <w:rFonts w:ascii="Times New Roman" w:hAnsi="Times New Roman" w:cs="Times New Roman"/>
          <w:sz w:val="23"/>
          <w:szCs w:val="23"/>
        </w:rPr>
        <w:t xml:space="preserve">enurut  Bank Dunia  (dalam  wahab, 2009)  menyebutkan  </w:t>
      </w:r>
      <w:r w:rsidR="0067087E"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adalah </w:t>
      </w:r>
      <w:r w:rsidR="0067087E" w:rsidRPr="0070188B">
        <w:rPr>
          <w:rFonts w:ascii="Times New Roman" w:hAnsi="Times New Roman" w:cs="Times New Roman"/>
          <w:sz w:val="23"/>
          <w:szCs w:val="23"/>
        </w:rPr>
        <w:t>suatu konsep dalam penyelenggaraan manajemen  pembangunan yang solid dan bertanggung jawab sejalan dengan demokrasi</w:t>
      </w:r>
      <w:r w:rsidR="0078344D">
        <w:rPr>
          <w:rFonts w:ascii="Times New Roman" w:hAnsi="Times New Roman" w:cs="Times New Roman"/>
          <w:sz w:val="23"/>
          <w:szCs w:val="23"/>
        </w:rPr>
        <w:t xml:space="preserve"> dan </w:t>
      </w:r>
      <w:r w:rsidR="0067087E" w:rsidRPr="0070188B">
        <w:rPr>
          <w:rFonts w:ascii="Times New Roman" w:hAnsi="Times New Roman" w:cs="Times New Roman"/>
          <w:sz w:val="23"/>
          <w:szCs w:val="23"/>
        </w:rPr>
        <w:t xml:space="preserve">pasar yang efesien,  penghindaran  salah  alokasi  dan  </w:t>
      </w:r>
      <w:r w:rsidR="0078344D">
        <w:rPr>
          <w:rFonts w:ascii="Times New Roman" w:hAnsi="Times New Roman" w:cs="Times New Roman"/>
          <w:sz w:val="23"/>
          <w:szCs w:val="23"/>
        </w:rPr>
        <w:t xml:space="preserve">investasi  yang  langka  dalam </w:t>
      </w:r>
      <w:r w:rsidR="0067087E" w:rsidRPr="0070188B">
        <w:rPr>
          <w:rFonts w:ascii="Times New Roman" w:hAnsi="Times New Roman" w:cs="Times New Roman"/>
          <w:sz w:val="23"/>
          <w:szCs w:val="23"/>
        </w:rPr>
        <w:t xml:space="preserve">pencegahan </w:t>
      </w:r>
      <w:r w:rsidR="0078344D">
        <w:rPr>
          <w:rFonts w:ascii="Times New Roman" w:hAnsi="Times New Roman" w:cs="Times New Roman"/>
          <w:sz w:val="23"/>
          <w:szCs w:val="23"/>
        </w:rPr>
        <w:t>korupsi baik secara politik</w:t>
      </w:r>
      <w:r w:rsidR="0067087E" w:rsidRPr="0070188B">
        <w:rPr>
          <w:rFonts w:ascii="Times New Roman" w:hAnsi="Times New Roman" w:cs="Times New Roman"/>
          <w:sz w:val="23"/>
          <w:szCs w:val="23"/>
        </w:rPr>
        <w:t xml:space="preserve"> maupun administratif,  menjalankan disiplin </w:t>
      </w:r>
      <w:r w:rsidR="0078344D">
        <w:rPr>
          <w:rFonts w:ascii="Times New Roman" w:hAnsi="Times New Roman" w:cs="Times New Roman"/>
          <w:sz w:val="23"/>
          <w:szCs w:val="23"/>
        </w:rPr>
        <w:t xml:space="preserve">anggaran </w:t>
      </w:r>
      <w:r w:rsidR="0067087E" w:rsidRPr="0070188B">
        <w:rPr>
          <w:rFonts w:ascii="Times New Roman" w:hAnsi="Times New Roman" w:cs="Times New Roman"/>
          <w:sz w:val="23"/>
          <w:szCs w:val="23"/>
        </w:rPr>
        <w:t xml:space="preserve">serta penciptaan </w:t>
      </w:r>
      <w:r w:rsidR="0067087E" w:rsidRPr="0070188B">
        <w:rPr>
          <w:rFonts w:ascii="Times New Roman" w:hAnsi="Times New Roman" w:cs="Times New Roman"/>
          <w:i/>
          <w:sz w:val="23"/>
          <w:szCs w:val="23"/>
        </w:rPr>
        <w:t>legal framework</w:t>
      </w:r>
      <w:r w:rsidR="0067087E" w:rsidRPr="0070188B">
        <w:rPr>
          <w:rFonts w:ascii="Times New Roman" w:hAnsi="Times New Roman" w:cs="Times New Roman"/>
          <w:sz w:val="23"/>
          <w:szCs w:val="23"/>
        </w:rPr>
        <w:t xml:space="preserve"> </w:t>
      </w:r>
      <w:r w:rsidR="0078344D">
        <w:rPr>
          <w:rFonts w:ascii="Times New Roman" w:hAnsi="Times New Roman" w:cs="Times New Roman"/>
          <w:sz w:val="23"/>
          <w:szCs w:val="23"/>
        </w:rPr>
        <w:t xml:space="preserve">bagi  tumbuhnya </w:t>
      </w:r>
      <w:r w:rsidR="0067087E" w:rsidRPr="0070188B">
        <w:rPr>
          <w:rFonts w:ascii="Times New Roman" w:hAnsi="Times New Roman" w:cs="Times New Roman"/>
          <w:sz w:val="23"/>
          <w:szCs w:val="23"/>
        </w:rPr>
        <w:t>aktifitas  kewiraswast</w:t>
      </w:r>
      <w:r w:rsidRPr="0070188B">
        <w:rPr>
          <w:rFonts w:ascii="Times New Roman" w:hAnsi="Times New Roman" w:cs="Times New Roman"/>
          <w:sz w:val="23"/>
          <w:szCs w:val="23"/>
        </w:rPr>
        <w:t>aan</w:t>
      </w:r>
      <w:r w:rsidR="0067087E" w:rsidRPr="0070188B">
        <w:rPr>
          <w:rFonts w:ascii="Times New Roman" w:hAnsi="Times New Roman" w:cs="Times New Roman"/>
          <w:sz w:val="23"/>
          <w:szCs w:val="23"/>
        </w:rPr>
        <w:t>.</w:t>
      </w:r>
    </w:p>
    <w:p w:rsidR="005755B6" w:rsidRDefault="005755B6" w:rsidP="005755B6">
      <w:pPr>
        <w:spacing w:after="0" w:line="240" w:lineRule="auto"/>
        <w:ind w:right="27" w:firstLine="567"/>
        <w:jc w:val="both"/>
        <w:rPr>
          <w:rFonts w:ascii="Times New Roman" w:hAnsi="Times New Roman" w:cs="Times New Roman"/>
          <w:sz w:val="23"/>
          <w:szCs w:val="23"/>
          <w:lang w:val="id-ID"/>
        </w:rPr>
      </w:pPr>
      <w:r>
        <w:rPr>
          <w:rFonts w:ascii="Times New Roman" w:hAnsi="Times New Roman" w:cs="Times New Roman"/>
          <w:sz w:val="23"/>
          <w:szCs w:val="23"/>
        </w:rPr>
        <w:t>Dalam sistem</w:t>
      </w:r>
      <w:r w:rsidR="00AA13BD" w:rsidRPr="0070188B">
        <w:rPr>
          <w:rFonts w:ascii="Times New Roman" w:hAnsi="Times New Roman" w:cs="Times New Roman"/>
          <w:sz w:val="23"/>
          <w:szCs w:val="23"/>
        </w:rPr>
        <w:t xml:space="preserve"> administrasi Indonesia, penerapan </w:t>
      </w:r>
      <w:r w:rsidR="00AA13BD" w:rsidRPr="0070188B">
        <w:rPr>
          <w:rFonts w:ascii="Times New Roman" w:hAnsi="Times New Roman" w:cs="Times New Roman"/>
          <w:i/>
          <w:sz w:val="23"/>
          <w:szCs w:val="23"/>
        </w:rPr>
        <w:t xml:space="preserve">good </w:t>
      </w:r>
      <w:proofErr w:type="gramStart"/>
      <w:r w:rsidR="00AA13BD" w:rsidRPr="0070188B">
        <w:rPr>
          <w:rFonts w:ascii="Times New Roman" w:hAnsi="Times New Roman" w:cs="Times New Roman"/>
          <w:i/>
          <w:sz w:val="23"/>
          <w:szCs w:val="23"/>
        </w:rPr>
        <w:t>governance</w:t>
      </w:r>
      <w:r w:rsidR="00AA13BD" w:rsidRPr="0070188B">
        <w:rPr>
          <w:rFonts w:ascii="Times New Roman" w:hAnsi="Times New Roman" w:cs="Times New Roman"/>
          <w:sz w:val="23"/>
          <w:szCs w:val="23"/>
        </w:rPr>
        <w:t xml:space="preserve">  seperti</w:t>
      </w:r>
      <w:proofErr w:type="gramEnd"/>
      <w:r w:rsidR="00AA13BD" w:rsidRPr="0070188B">
        <w:rPr>
          <w:rFonts w:ascii="Times New Roman" w:hAnsi="Times New Roman" w:cs="Times New Roman"/>
          <w:sz w:val="23"/>
          <w:szCs w:val="23"/>
        </w:rPr>
        <w:t xml:space="preserve">  dalam  pengertian yang  dikembangkan  oleh  UNDP.  </w:t>
      </w:r>
      <w:proofErr w:type="gramStart"/>
      <w:r w:rsidR="00AA13BD" w:rsidRPr="0070188B">
        <w:rPr>
          <w:rFonts w:ascii="Times New Roman" w:hAnsi="Times New Roman" w:cs="Times New Roman"/>
          <w:sz w:val="23"/>
          <w:szCs w:val="23"/>
        </w:rPr>
        <w:t>Berdasarkan  dokumen</w:t>
      </w:r>
      <w:proofErr w:type="gramEnd"/>
      <w:r w:rsidR="00AA13BD" w:rsidRPr="0070188B">
        <w:rPr>
          <w:rFonts w:ascii="Times New Roman" w:hAnsi="Times New Roman" w:cs="Times New Roman"/>
          <w:sz w:val="23"/>
          <w:szCs w:val="23"/>
        </w:rPr>
        <w:t xml:space="preserve"> kebijakan UNDP dalam  “Tata Pemerintahan Menunjang  Pembangunan  Man</w:t>
      </w:r>
      <w:r>
        <w:rPr>
          <w:rFonts w:ascii="Times New Roman" w:hAnsi="Times New Roman" w:cs="Times New Roman"/>
          <w:sz w:val="23"/>
          <w:szCs w:val="23"/>
        </w:rPr>
        <w:t xml:space="preserve">usia  Berkelanjutan”. Januari 1997, </w:t>
      </w:r>
      <w:r w:rsidR="00AA13BD" w:rsidRPr="0070188B">
        <w:rPr>
          <w:rFonts w:ascii="Times New Roman" w:hAnsi="Times New Roman" w:cs="Times New Roman"/>
          <w:sz w:val="23"/>
          <w:szCs w:val="23"/>
        </w:rPr>
        <w:t xml:space="preserve">yang </w:t>
      </w:r>
      <w:r>
        <w:rPr>
          <w:rFonts w:ascii="Times New Roman" w:hAnsi="Times New Roman" w:cs="Times New Roman"/>
          <w:sz w:val="23"/>
          <w:szCs w:val="23"/>
        </w:rPr>
        <w:t xml:space="preserve">dikutip Buletin </w:t>
      </w:r>
      <w:r w:rsidR="00AA13BD" w:rsidRPr="0070188B">
        <w:rPr>
          <w:rFonts w:ascii="Times New Roman" w:hAnsi="Times New Roman" w:cs="Times New Roman"/>
          <w:sz w:val="23"/>
          <w:szCs w:val="23"/>
        </w:rPr>
        <w:t xml:space="preserve">Informasi </w:t>
      </w:r>
      <w:r>
        <w:rPr>
          <w:rFonts w:ascii="Times New Roman" w:hAnsi="Times New Roman" w:cs="Times New Roman"/>
          <w:sz w:val="23"/>
          <w:szCs w:val="23"/>
        </w:rPr>
        <w:t xml:space="preserve">Program </w:t>
      </w:r>
      <w:r w:rsidR="00AA13BD" w:rsidRPr="0070188B">
        <w:rPr>
          <w:rFonts w:ascii="Times New Roman" w:hAnsi="Times New Roman" w:cs="Times New Roman"/>
          <w:sz w:val="23"/>
          <w:szCs w:val="23"/>
        </w:rPr>
        <w:t>Kemitraan  untuk  Pembaruan  Tat</w:t>
      </w:r>
      <w:r>
        <w:rPr>
          <w:rFonts w:ascii="Times New Roman" w:hAnsi="Times New Roman" w:cs="Times New Roman"/>
          <w:sz w:val="23"/>
          <w:szCs w:val="23"/>
        </w:rPr>
        <w:t>a  Pemerintahan  di  Indonesia</w:t>
      </w:r>
      <w:r>
        <w:rPr>
          <w:rFonts w:ascii="Times New Roman" w:hAnsi="Times New Roman" w:cs="Times New Roman"/>
          <w:sz w:val="23"/>
          <w:szCs w:val="23"/>
          <w:lang w:val="id-ID"/>
        </w:rPr>
        <w:t xml:space="preserve"> </w:t>
      </w:r>
      <w:r w:rsidR="00AA13BD" w:rsidRPr="0070188B">
        <w:rPr>
          <w:rFonts w:ascii="Times New Roman" w:hAnsi="Times New Roman" w:cs="Times New Roman"/>
          <w:sz w:val="23"/>
          <w:szCs w:val="23"/>
        </w:rPr>
        <w:t>(</w:t>
      </w:r>
      <w:r w:rsidR="00AA13BD" w:rsidRPr="0070188B">
        <w:rPr>
          <w:rFonts w:ascii="Times New Roman" w:hAnsi="Times New Roman" w:cs="Times New Roman"/>
          <w:i/>
          <w:sz w:val="23"/>
          <w:szCs w:val="23"/>
        </w:rPr>
        <w:t>Partership  for Governance  Reform in Indonesia</w:t>
      </w:r>
      <w:r>
        <w:rPr>
          <w:rFonts w:ascii="Times New Roman" w:hAnsi="Times New Roman" w:cs="Times New Roman"/>
          <w:sz w:val="23"/>
          <w:szCs w:val="23"/>
        </w:rPr>
        <w:t>), 2000, disebutkan</w:t>
      </w:r>
      <w:r w:rsidR="00AA13BD" w:rsidRPr="0070188B">
        <w:rPr>
          <w:rFonts w:ascii="Times New Roman" w:hAnsi="Times New Roman" w:cs="Times New Roman"/>
          <w:sz w:val="23"/>
          <w:szCs w:val="23"/>
        </w:rPr>
        <w:t>: Tata  pemerintahan adalah penggunaan wewenang  ekonomi,  p</w:t>
      </w:r>
      <w:r>
        <w:rPr>
          <w:rFonts w:ascii="Times New Roman" w:hAnsi="Times New Roman" w:cs="Times New Roman"/>
          <w:sz w:val="23"/>
          <w:szCs w:val="23"/>
        </w:rPr>
        <w:t xml:space="preserve">olitik dan admnistrasi guna </w:t>
      </w:r>
      <w:r w:rsidR="00AA13BD" w:rsidRPr="0070188B">
        <w:rPr>
          <w:rFonts w:ascii="Times New Roman" w:hAnsi="Times New Roman" w:cs="Times New Roman"/>
          <w:sz w:val="23"/>
          <w:szCs w:val="23"/>
        </w:rPr>
        <w:t>mengelola  urusan - urusan  Negara pada semua  tingkat.  Tata pemerintahan mencakup seluruh mekanisme</w:t>
      </w:r>
      <w:proofErr w:type="gramStart"/>
      <w:r w:rsidR="00AA13BD" w:rsidRPr="0070188B">
        <w:rPr>
          <w:rFonts w:ascii="Times New Roman" w:hAnsi="Times New Roman" w:cs="Times New Roman"/>
          <w:sz w:val="23"/>
          <w:szCs w:val="23"/>
        </w:rPr>
        <w:t>,  proses</w:t>
      </w:r>
      <w:proofErr w:type="gramEnd"/>
      <w:r w:rsidR="00AA13BD" w:rsidRPr="0070188B">
        <w:rPr>
          <w:rFonts w:ascii="Times New Roman" w:hAnsi="Times New Roman" w:cs="Times New Roman"/>
          <w:sz w:val="23"/>
          <w:szCs w:val="23"/>
        </w:rPr>
        <w:t xml:space="preserve"> dan  lembaga - lembaga dimana warga dan kelompok - kelompo</w:t>
      </w:r>
      <w:r>
        <w:rPr>
          <w:rFonts w:ascii="Times New Roman" w:hAnsi="Times New Roman" w:cs="Times New Roman"/>
          <w:sz w:val="23"/>
          <w:szCs w:val="23"/>
        </w:rPr>
        <w:t xml:space="preserve">k </w:t>
      </w:r>
      <w:r w:rsidR="00AA13BD" w:rsidRPr="0070188B">
        <w:rPr>
          <w:rFonts w:ascii="Times New Roman" w:hAnsi="Times New Roman" w:cs="Times New Roman"/>
          <w:sz w:val="23"/>
          <w:szCs w:val="23"/>
        </w:rPr>
        <w:t>masyara</w:t>
      </w:r>
      <w:r>
        <w:rPr>
          <w:rFonts w:ascii="Times New Roman" w:hAnsi="Times New Roman" w:cs="Times New Roman"/>
          <w:sz w:val="23"/>
          <w:szCs w:val="23"/>
        </w:rPr>
        <w:t xml:space="preserve">kat  mengutarakan  kepentingan </w:t>
      </w:r>
      <w:r w:rsidR="00AA13BD" w:rsidRPr="0070188B">
        <w:rPr>
          <w:rFonts w:ascii="Times New Roman" w:hAnsi="Times New Roman" w:cs="Times New Roman"/>
          <w:sz w:val="23"/>
          <w:szCs w:val="23"/>
        </w:rPr>
        <w:t>mereka.</w:t>
      </w:r>
    </w:p>
    <w:p w:rsidR="00B74887" w:rsidRPr="0070188B" w:rsidRDefault="005755B6" w:rsidP="005755B6">
      <w:pPr>
        <w:spacing w:after="0" w:line="240" w:lineRule="auto"/>
        <w:ind w:right="27" w:firstLine="567"/>
        <w:jc w:val="both"/>
        <w:rPr>
          <w:rFonts w:ascii="Times New Roman" w:hAnsi="Times New Roman" w:cs="Times New Roman"/>
          <w:sz w:val="23"/>
          <w:szCs w:val="23"/>
        </w:rPr>
      </w:pPr>
      <w:r>
        <w:rPr>
          <w:rFonts w:ascii="Times New Roman" w:hAnsi="Times New Roman" w:cs="Times New Roman"/>
          <w:sz w:val="23"/>
          <w:szCs w:val="23"/>
        </w:rPr>
        <w:t xml:space="preserve">Berdasarkan </w:t>
      </w:r>
      <w:r w:rsidR="00B74887" w:rsidRPr="0070188B">
        <w:rPr>
          <w:rFonts w:ascii="Times New Roman" w:hAnsi="Times New Roman" w:cs="Times New Roman"/>
          <w:sz w:val="23"/>
          <w:szCs w:val="23"/>
        </w:rPr>
        <w:t xml:space="preserve">uraian </w:t>
      </w:r>
      <w:r>
        <w:rPr>
          <w:rFonts w:ascii="Times New Roman" w:hAnsi="Times New Roman" w:cs="Times New Roman"/>
          <w:sz w:val="23"/>
          <w:szCs w:val="23"/>
        </w:rPr>
        <w:t xml:space="preserve">pendapat </w:t>
      </w:r>
      <w:r w:rsidR="00B74887" w:rsidRPr="0070188B">
        <w:rPr>
          <w:rFonts w:ascii="Times New Roman" w:hAnsi="Times New Roman" w:cs="Times New Roman"/>
          <w:sz w:val="23"/>
          <w:szCs w:val="23"/>
        </w:rPr>
        <w:t>para ahli tersebut,  maka dapat</w:t>
      </w:r>
      <w:r>
        <w:rPr>
          <w:rFonts w:ascii="Times New Roman" w:hAnsi="Times New Roman" w:cs="Times New Roman"/>
          <w:sz w:val="23"/>
          <w:szCs w:val="23"/>
        </w:rPr>
        <w:t xml:space="preserve"> disimpulkan </w:t>
      </w:r>
      <w:r w:rsidR="00B74887" w:rsidRPr="0070188B">
        <w:rPr>
          <w:rFonts w:ascii="Times New Roman" w:hAnsi="Times New Roman" w:cs="Times New Roman"/>
          <w:sz w:val="23"/>
          <w:szCs w:val="23"/>
        </w:rPr>
        <w:t xml:space="preserve">bahwa </w:t>
      </w:r>
      <w:r w:rsidR="00B74887" w:rsidRPr="0070188B">
        <w:rPr>
          <w:rFonts w:ascii="Times New Roman" w:hAnsi="Times New Roman" w:cs="Times New Roman"/>
          <w:i/>
          <w:sz w:val="23"/>
          <w:szCs w:val="23"/>
        </w:rPr>
        <w:t>good governance</w:t>
      </w:r>
      <w:r w:rsidR="00B74887" w:rsidRPr="0070188B">
        <w:rPr>
          <w:rFonts w:ascii="Times New Roman" w:hAnsi="Times New Roman" w:cs="Times New Roman"/>
          <w:sz w:val="23"/>
          <w:szCs w:val="23"/>
        </w:rPr>
        <w:t xml:space="preserve">  adalah</w:t>
      </w:r>
      <w:r>
        <w:rPr>
          <w:rFonts w:ascii="Times New Roman" w:hAnsi="Times New Roman" w:cs="Times New Roman"/>
          <w:sz w:val="23"/>
          <w:szCs w:val="23"/>
        </w:rPr>
        <w:t xml:space="preserve"> proses</w:t>
      </w:r>
      <w:r>
        <w:rPr>
          <w:rFonts w:ascii="Times New Roman" w:hAnsi="Times New Roman" w:cs="Times New Roman"/>
          <w:sz w:val="23"/>
          <w:szCs w:val="23"/>
          <w:lang w:val="id-ID"/>
        </w:rPr>
        <w:t xml:space="preserve"> </w:t>
      </w:r>
      <w:r w:rsidR="00B74887" w:rsidRPr="0070188B">
        <w:rPr>
          <w:rFonts w:ascii="Times New Roman" w:hAnsi="Times New Roman" w:cs="Times New Roman"/>
          <w:sz w:val="23"/>
          <w:szCs w:val="23"/>
        </w:rPr>
        <w:t xml:space="preserve">penyelenggaraan </w:t>
      </w:r>
      <w:r>
        <w:rPr>
          <w:rFonts w:ascii="Times New Roman" w:hAnsi="Times New Roman" w:cs="Times New Roman"/>
          <w:sz w:val="23"/>
          <w:szCs w:val="23"/>
        </w:rPr>
        <w:t xml:space="preserve">pemerintahan Negara </w:t>
      </w:r>
      <w:r w:rsidR="00B74887" w:rsidRPr="0070188B">
        <w:rPr>
          <w:rFonts w:ascii="Times New Roman" w:hAnsi="Times New Roman" w:cs="Times New Roman"/>
          <w:sz w:val="23"/>
          <w:szCs w:val="23"/>
        </w:rPr>
        <w:t>yang  solid  dan  bertanggung  jawab,  serta  efisien  dan  efektif</w:t>
      </w:r>
      <w:r>
        <w:rPr>
          <w:rFonts w:ascii="Times New Roman" w:hAnsi="Times New Roman" w:cs="Times New Roman"/>
          <w:sz w:val="23"/>
          <w:szCs w:val="23"/>
        </w:rPr>
        <w:t xml:space="preserve">  dengan  menjaga  kesinergian </w:t>
      </w:r>
      <w:r w:rsidR="00B74887" w:rsidRPr="0070188B">
        <w:rPr>
          <w:rFonts w:ascii="Times New Roman" w:hAnsi="Times New Roman" w:cs="Times New Roman"/>
          <w:sz w:val="23"/>
          <w:szCs w:val="23"/>
        </w:rPr>
        <w:t xml:space="preserve">interaksi </w:t>
      </w:r>
      <w:r>
        <w:rPr>
          <w:rFonts w:ascii="Times New Roman" w:hAnsi="Times New Roman" w:cs="Times New Roman"/>
          <w:sz w:val="23"/>
          <w:szCs w:val="23"/>
        </w:rPr>
        <w:t xml:space="preserve">yang  konstruktif diantara domain - domain negara, </w:t>
      </w:r>
      <w:r w:rsidR="00B74887" w:rsidRPr="0070188B">
        <w:rPr>
          <w:rFonts w:ascii="Times New Roman" w:hAnsi="Times New Roman" w:cs="Times New Roman"/>
          <w:sz w:val="23"/>
          <w:szCs w:val="23"/>
        </w:rPr>
        <w:t>sektor swasta,  dan  masyarakat.</w:t>
      </w:r>
    </w:p>
    <w:p w:rsidR="00AA13BD" w:rsidRPr="0070188B" w:rsidRDefault="00AA13BD" w:rsidP="0070188B">
      <w:pPr>
        <w:spacing w:after="0" w:line="240" w:lineRule="auto"/>
        <w:ind w:right="27"/>
        <w:jc w:val="both"/>
        <w:rPr>
          <w:rFonts w:ascii="Times New Roman" w:hAnsi="Times New Roman" w:cs="Times New Roman"/>
          <w:sz w:val="23"/>
          <w:szCs w:val="23"/>
        </w:rPr>
      </w:pPr>
    </w:p>
    <w:p w:rsidR="003275A3" w:rsidRPr="005755B6" w:rsidRDefault="00AA13BD" w:rsidP="0070188B">
      <w:pPr>
        <w:tabs>
          <w:tab w:val="left" w:pos="1260"/>
        </w:tabs>
        <w:spacing w:after="0" w:line="240" w:lineRule="auto"/>
        <w:ind w:right="432"/>
        <w:jc w:val="both"/>
        <w:rPr>
          <w:rFonts w:ascii="Times New Roman" w:hAnsi="Times New Roman" w:cs="Times New Roman"/>
          <w:b/>
          <w:i/>
          <w:sz w:val="23"/>
          <w:szCs w:val="23"/>
        </w:rPr>
      </w:pPr>
      <w:r w:rsidRPr="005755B6">
        <w:rPr>
          <w:rFonts w:ascii="Times New Roman" w:hAnsi="Times New Roman" w:cs="Times New Roman"/>
          <w:b/>
          <w:i/>
          <w:sz w:val="23"/>
          <w:szCs w:val="23"/>
        </w:rPr>
        <w:t>Pengertian Pelayanan Publik</w:t>
      </w:r>
    </w:p>
    <w:p w:rsidR="005755B6" w:rsidRDefault="005755B6" w:rsidP="005755B6">
      <w:pPr>
        <w:spacing w:after="0" w:line="240" w:lineRule="auto"/>
        <w:ind w:right="432" w:firstLine="567"/>
        <w:jc w:val="both"/>
        <w:rPr>
          <w:rFonts w:ascii="Times New Roman" w:hAnsi="Times New Roman" w:cs="Times New Roman"/>
          <w:b/>
          <w:sz w:val="23"/>
          <w:szCs w:val="23"/>
          <w:lang w:val="id-ID"/>
        </w:rPr>
      </w:pPr>
      <w:r>
        <w:rPr>
          <w:rFonts w:ascii="Times New Roman" w:hAnsi="Times New Roman" w:cs="Times New Roman"/>
          <w:sz w:val="23"/>
          <w:szCs w:val="23"/>
        </w:rPr>
        <w:t xml:space="preserve">Pelayanan </w:t>
      </w:r>
      <w:r w:rsidR="00AA13BD" w:rsidRPr="0070188B">
        <w:rPr>
          <w:rFonts w:ascii="Times New Roman" w:hAnsi="Times New Roman" w:cs="Times New Roman"/>
          <w:sz w:val="23"/>
          <w:szCs w:val="23"/>
        </w:rPr>
        <w:t xml:space="preserve">adalah suatu kegiatan </w:t>
      </w:r>
      <w:r>
        <w:rPr>
          <w:rFonts w:ascii="Times New Roman" w:hAnsi="Times New Roman" w:cs="Times New Roman"/>
          <w:sz w:val="23"/>
          <w:szCs w:val="23"/>
        </w:rPr>
        <w:t xml:space="preserve">atau </w:t>
      </w:r>
      <w:r w:rsidR="00AA13BD" w:rsidRPr="0070188B">
        <w:rPr>
          <w:rFonts w:ascii="Times New Roman" w:hAnsi="Times New Roman" w:cs="Times New Roman"/>
          <w:sz w:val="23"/>
          <w:szCs w:val="23"/>
        </w:rPr>
        <w:t xml:space="preserve">urusan </w:t>
      </w:r>
      <w:r>
        <w:rPr>
          <w:rFonts w:ascii="Times New Roman" w:hAnsi="Times New Roman" w:cs="Times New Roman"/>
          <w:sz w:val="23"/>
          <w:szCs w:val="23"/>
        </w:rPr>
        <w:t xml:space="preserve">kegiatan yang terjadi dalam interaksi langsung antar </w:t>
      </w:r>
      <w:proofErr w:type="gramStart"/>
      <w:r w:rsidR="00AA13BD" w:rsidRPr="0070188B">
        <w:rPr>
          <w:rFonts w:ascii="Times New Roman" w:hAnsi="Times New Roman" w:cs="Times New Roman"/>
          <w:sz w:val="23"/>
          <w:szCs w:val="23"/>
        </w:rPr>
        <w:t>seseorang  dengan</w:t>
      </w:r>
      <w:proofErr w:type="gramEnd"/>
      <w:r w:rsidR="00AA13BD" w:rsidRPr="0070188B">
        <w:rPr>
          <w:rFonts w:ascii="Times New Roman" w:hAnsi="Times New Roman" w:cs="Times New Roman"/>
          <w:sz w:val="23"/>
          <w:szCs w:val="23"/>
        </w:rPr>
        <w:t xml:space="preserve"> or</w:t>
      </w:r>
      <w:r>
        <w:rPr>
          <w:rFonts w:ascii="Times New Roman" w:hAnsi="Times New Roman" w:cs="Times New Roman"/>
          <w:sz w:val="23"/>
          <w:szCs w:val="23"/>
        </w:rPr>
        <w:t xml:space="preserve">ang lain atau mesin secara </w:t>
      </w:r>
      <w:r w:rsidR="00AA13BD" w:rsidRPr="0070188B">
        <w:rPr>
          <w:rFonts w:ascii="Times New Roman" w:hAnsi="Times New Roman" w:cs="Times New Roman"/>
          <w:sz w:val="23"/>
          <w:szCs w:val="23"/>
        </w:rPr>
        <w:t>fisik,</w:t>
      </w:r>
      <w:r>
        <w:rPr>
          <w:rFonts w:ascii="Times New Roman" w:hAnsi="Times New Roman" w:cs="Times New Roman"/>
          <w:sz w:val="23"/>
          <w:szCs w:val="23"/>
          <w:lang w:val="id-ID"/>
        </w:rPr>
        <w:t xml:space="preserve"> </w:t>
      </w:r>
      <w:r w:rsidR="00AA13BD" w:rsidRPr="0070188B">
        <w:rPr>
          <w:rFonts w:ascii="Times New Roman" w:hAnsi="Times New Roman" w:cs="Times New Roman"/>
          <w:sz w:val="23"/>
          <w:szCs w:val="23"/>
        </w:rPr>
        <w:t xml:space="preserve">dan menyediakan kepuasan pelanggan </w:t>
      </w:r>
      <w:r>
        <w:rPr>
          <w:rFonts w:ascii="Times New Roman" w:hAnsi="Times New Roman" w:cs="Times New Roman"/>
          <w:sz w:val="23"/>
          <w:szCs w:val="23"/>
        </w:rPr>
        <w:t xml:space="preserve">(Lukman.S, </w:t>
      </w:r>
      <w:r w:rsidR="00AA13BD" w:rsidRPr="0070188B">
        <w:rPr>
          <w:rFonts w:ascii="Times New Roman" w:hAnsi="Times New Roman" w:cs="Times New Roman"/>
          <w:sz w:val="23"/>
          <w:szCs w:val="23"/>
        </w:rPr>
        <w:t>2000:8).  Sementar</w:t>
      </w:r>
      <w:r>
        <w:rPr>
          <w:rFonts w:ascii="Times New Roman" w:hAnsi="Times New Roman" w:cs="Times New Roman"/>
          <w:sz w:val="23"/>
          <w:szCs w:val="23"/>
        </w:rPr>
        <w:t xml:space="preserve">a dalam Kamus Besar Bahasa </w:t>
      </w:r>
      <w:proofErr w:type="gramStart"/>
      <w:r w:rsidR="00AA13BD" w:rsidRPr="0070188B">
        <w:rPr>
          <w:rFonts w:ascii="Times New Roman" w:hAnsi="Times New Roman" w:cs="Times New Roman"/>
          <w:sz w:val="23"/>
          <w:szCs w:val="23"/>
        </w:rPr>
        <w:t>Indonesia  dijela</w:t>
      </w:r>
      <w:r>
        <w:rPr>
          <w:rFonts w:ascii="Times New Roman" w:hAnsi="Times New Roman" w:cs="Times New Roman"/>
          <w:sz w:val="23"/>
          <w:szCs w:val="23"/>
        </w:rPr>
        <w:t>skan</w:t>
      </w:r>
      <w:proofErr w:type="gramEnd"/>
      <w:r>
        <w:rPr>
          <w:rFonts w:ascii="Times New Roman" w:hAnsi="Times New Roman" w:cs="Times New Roman"/>
          <w:sz w:val="23"/>
          <w:szCs w:val="23"/>
        </w:rPr>
        <w:t xml:space="preserve">  pelayanan  sebagai cara </w:t>
      </w:r>
      <w:r w:rsidR="00AA13BD" w:rsidRPr="0070188B">
        <w:rPr>
          <w:rFonts w:ascii="Times New Roman" w:hAnsi="Times New Roman" w:cs="Times New Roman"/>
          <w:sz w:val="23"/>
          <w:szCs w:val="23"/>
        </w:rPr>
        <w:t>atau  hasil  pekerjaan  melayani.  Sedangkan  melayani  adalah  meny</w:t>
      </w:r>
      <w:r>
        <w:rPr>
          <w:rFonts w:ascii="Times New Roman" w:hAnsi="Times New Roman" w:cs="Times New Roman"/>
          <w:sz w:val="23"/>
          <w:szCs w:val="23"/>
        </w:rPr>
        <w:t xml:space="preserve">uguhi (orang  dengan  makanan </w:t>
      </w:r>
      <w:r w:rsidR="00AA13BD" w:rsidRPr="0070188B">
        <w:rPr>
          <w:rFonts w:ascii="Times New Roman" w:hAnsi="Times New Roman" w:cs="Times New Roman"/>
          <w:sz w:val="23"/>
          <w:szCs w:val="23"/>
        </w:rPr>
        <w:t>atau minuman; menyediakan  keperluan  orang;  mengiyakan;  menerima;  menggunakan).</w:t>
      </w:r>
    </w:p>
    <w:p w:rsidR="00AA13BD" w:rsidRPr="005755B6" w:rsidRDefault="00AA13BD" w:rsidP="005755B6">
      <w:pPr>
        <w:spacing w:after="0" w:line="240" w:lineRule="auto"/>
        <w:ind w:right="432" w:firstLine="567"/>
        <w:jc w:val="both"/>
        <w:rPr>
          <w:rFonts w:ascii="Times New Roman" w:hAnsi="Times New Roman" w:cs="Times New Roman"/>
          <w:b/>
          <w:sz w:val="23"/>
          <w:szCs w:val="23"/>
        </w:rPr>
      </w:pPr>
      <w:r w:rsidRPr="0070188B">
        <w:rPr>
          <w:rFonts w:ascii="Times New Roman" w:hAnsi="Times New Roman" w:cs="Times New Roman"/>
          <w:sz w:val="23"/>
          <w:szCs w:val="23"/>
        </w:rPr>
        <w:t>Kemudian menurut Moenir (1992:197)  dalam  memberikan  pelayanan  kepada  masyarakat,  ada  beberapa  prinsip  yang  harus  diperhatikan  oleh  petugas,  antara  lain :</w:t>
      </w:r>
    </w:p>
    <w:p w:rsidR="00AA13BD" w:rsidRPr="0070188B" w:rsidRDefault="00AA13BD" w:rsidP="005755B6">
      <w:pPr>
        <w:pStyle w:val="ListParagraph"/>
        <w:numPr>
          <w:ilvl w:val="0"/>
          <w:numId w:val="2"/>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Adanya  kemudahan  dalam  pengurusan  kepentingan  dengan  pelayanan  yang  cepat  dalam  arti  hambatan  yang  kadang  kala  dibuat - buat  pada  waktu  petugas  yang  seharusnya  ada  di  tempat  pada  saat  dibutuhkan  ternyata  tidak  ada  dengan  alasan  yang  sangat  sulit  dibuktikan.</w:t>
      </w:r>
    </w:p>
    <w:p w:rsidR="00AA13BD" w:rsidRPr="0070188B" w:rsidRDefault="00AA13BD" w:rsidP="005755B6">
      <w:pPr>
        <w:pStyle w:val="ListParagraph"/>
        <w:numPr>
          <w:ilvl w:val="0"/>
          <w:numId w:val="2"/>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Memberikan  pelayanan  secara  wajar  tanpa  mengharapkan  imbalan  dari  orang  yang  diberi  pelayanan.</w:t>
      </w:r>
    </w:p>
    <w:p w:rsidR="00AA13BD" w:rsidRPr="0070188B" w:rsidRDefault="00AA13BD" w:rsidP="005755B6">
      <w:pPr>
        <w:pStyle w:val="ListParagraph"/>
        <w:numPr>
          <w:ilvl w:val="0"/>
          <w:numId w:val="2"/>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lastRenderedPageBreak/>
        <w:t>Memberikan  pelayanan  /  perlakuan  yang  sama  tanpa  melihat  siapa  yang  dilayani.  Artinya  jika  memang  harus  antri  secara  tertib  dalam  proses  pengurusan  maka  ikutilah  prosedur  tersebut.</w:t>
      </w:r>
    </w:p>
    <w:p w:rsidR="00AA13BD" w:rsidRPr="0070188B" w:rsidRDefault="00AA13BD" w:rsidP="005755B6">
      <w:pPr>
        <w:pStyle w:val="ListParagraph"/>
        <w:numPr>
          <w:ilvl w:val="0"/>
          <w:numId w:val="2"/>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Dalam  memberikan  pelayanan  petugas  haruslah  bersikap  jujur  dan  terus  terang  sehingga  apabila  mendapatkan  hambatan  yang  tidak  diharapkan,  masyarakat  mengetahui  dan  menerima  dengan  baik.</w:t>
      </w:r>
    </w:p>
    <w:p w:rsidR="00AA13BD" w:rsidRPr="0070188B" w:rsidRDefault="00AA13BD" w:rsidP="005755B6">
      <w:pPr>
        <w:pStyle w:val="ListParagraph"/>
        <w:spacing w:after="0" w:line="240" w:lineRule="auto"/>
        <w:ind w:left="0" w:right="27" w:firstLine="567"/>
        <w:jc w:val="both"/>
        <w:rPr>
          <w:rFonts w:ascii="Times New Roman" w:hAnsi="Times New Roman" w:cs="Times New Roman"/>
          <w:sz w:val="23"/>
          <w:szCs w:val="23"/>
        </w:rPr>
      </w:pPr>
      <w:r w:rsidRPr="0070188B">
        <w:rPr>
          <w:rFonts w:ascii="Times New Roman" w:hAnsi="Times New Roman" w:cs="Times New Roman"/>
          <w:sz w:val="23"/>
          <w:szCs w:val="23"/>
        </w:rPr>
        <w:t>Berdasarkan  pendapat  para  ahli,  maka  peneliti  menyimpulkan  pelayanan  publik  adalah  pemberian  layanan  (melayani)  yang  dilakukan  oleh  pemerintah  kepada  masyarakat  guna  untuk  memenuhi  keinginan  dan  kebutuhan  masyarakat  berdasarkan  aturan  dan  prosedur - prosedur  yang  telah  ditentukan.</w:t>
      </w:r>
    </w:p>
    <w:p w:rsidR="00AA13BD" w:rsidRPr="0070188B" w:rsidRDefault="00AA13BD" w:rsidP="0070188B">
      <w:pPr>
        <w:spacing w:after="0" w:line="240" w:lineRule="auto"/>
        <w:ind w:right="27"/>
        <w:jc w:val="both"/>
        <w:rPr>
          <w:rFonts w:ascii="Times New Roman" w:hAnsi="Times New Roman" w:cs="Times New Roman"/>
          <w:sz w:val="23"/>
          <w:szCs w:val="23"/>
        </w:rPr>
      </w:pPr>
    </w:p>
    <w:p w:rsidR="002E52D3" w:rsidRPr="005755B6" w:rsidRDefault="00AA13BD" w:rsidP="0070188B">
      <w:pPr>
        <w:spacing w:after="0" w:line="240" w:lineRule="auto"/>
        <w:rPr>
          <w:rFonts w:ascii="Times New Roman" w:hAnsi="Times New Roman" w:cs="Times New Roman"/>
          <w:i/>
          <w:sz w:val="23"/>
          <w:szCs w:val="23"/>
        </w:rPr>
      </w:pPr>
      <w:proofErr w:type="gramStart"/>
      <w:r w:rsidRPr="005755B6">
        <w:rPr>
          <w:rFonts w:ascii="Times New Roman" w:hAnsi="Times New Roman" w:cs="Times New Roman"/>
          <w:b/>
          <w:i/>
          <w:sz w:val="23"/>
          <w:szCs w:val="23"/>
        </w:rPr>
        <w:t>Bentuk  Pelayanan</w:t>
      </w:r>
      <w:proofErr w:type="gramEnd"/>
      <w:r w:rsidRPr="005755B6">
        <w:rPr>
          <w:rFonts w:ascii="Times New Roman" w:hAnsi="Times New Roman" w:cs="Times New Roman"/>
          <w:b/>
          <w:i/>
          <w:sz w:val="23"/>
          <w:szCs w:val="23"/>
        </w:rPr>
        <w:t xml:space="preserve">  Publik</w:t>
      </w:r>
    </w:p>
    <w:p w:rsidR="00AA13BD" w:rsidRPr="0070188B" w:rsidRDefault="002E52D3" w:rsidP="005755B6">
      <w:pPr>
        <w:spacing w:after="0" w:line="240" w:lineRule="auto"/>
        <w:ind w:firstLine="567"/>
        <w:rPr>
          <w:rFonts w:ascii="Times New Roman" w:hAnsi="Times New Roman" w:cs="Times New Roman"/>
          <w:sz w:val="23"/>
          <w:szCs w:val="23"/>
        </w:rPr>
      </w:pPr>
      <w:r w:rsidRPr="0070188B">
        <w:rPr>
          <w:rFonts w:ascii="Times New Roman" w:hAnsi="Times New Roman" w:cs="Times New Roman"/>
          <w:sz w:val="23"/>
          <w:szCs w:val="23"/>
        </w:rPr>
        <w:t>M</w:t>
      </w:r>
      <w:r w:rsidR="00AA13BD" w:rsidRPr="0070188B">
        <w:rPr>
          <w:rFonts w:ascii="Times New Roman" w:hAnsi="Times New Roman" w:cs="Times New Roman"/>
          <w:sz w:val="23"/>
          <w:szCs w:val="23"/>
        </w:rPr>
        <w:t>enurut  Pasolong  (2010:129)  pengelompokan  jenis  pelayanan  didasarkan  pada  ciri - ciri  dan  sifat  kegiatannya  serta  produk  pelay</w:t>
      </w:r>
      <w:r w:rsidR="005755B6">
        <w:rPr>
          <w:rFonts w:ascii="Times New Roman" w:hAnsi="Times New Roman" w:cs="Times New Roman"/>
          <w:sz w:val="23"/>
          <w:szCs w:val="23"/>
        </w:rPr>
        <w:t xml:space="preserve">anan  yang  dihasilkan,  yaitu </w:t>
      </w:r>
      <w:r w:rsidR="00AA13BD" w:rsidRPr="0070188B">
        <w:rPr>
          <w:rFonts w:ascii="Times New Roman" w:hAnsi="Times New Roman" w:cs="Times New Roman"/>
          <w:sz w:val="23"/>
          <w:szCs w:val="23"/>
        </w:rPr>
        <w:t>:</w:t>
      </w:r>
    </w:p>
    <w:p w:rsidR="00AA13BD" w:rsidRPr="0070188B" w:rsidRDefault="00AA13BD" w:rsidP="005755B6">
      <w:pPr>
        <w:pStyle w:val="ListParagraph"/>
        <w:numPr>
          <w:ilvl w:val="0"/>
          <w:numId w:val="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Jenis  pelayanan  administratif  adalah  jenis  pelayanan  yang  diberikan  oleh  unit  pelayanan  yang  diberikan  berupa  pencatatan,  penelitian,  pengambilan  keputusan,  dokumentas</w:t>
      </w:r>
      <w:r w:rsidR="00CA62C1">
        <w:rPr>
          <w:rFonts w:ascii="Times New Roman" w:hAnsi="Times New Roman" w:cs="Times New Roman"/>
          <w:sz w:val="23"/>
          <w:szCs w:val="23"/>
        </w:rPr>
        <w:t xml:space="preserve">i,  dan  kegiatan tata  usaha </w:t>
      </w:r>
      <w:r w:rsidRPr="0070188B">
        <w:rPr>
          <w:rFonts w:ascii="Times New Roman" w:hAnsi="Times New Roman" w:cs="Times New Roman"/>
          <w:sz w:val="23"/>
          <w:szCs w:val="23"/>
        </w:rPr>
        <w:t>lain</w:t>
      </w:r>
      <w:r w:rsidR="00CA62C1">
        <w:rPr>
          <w:rFonts w:ascii="Times New Roman" w:hAnsi="Times New Roman" w:cs="Times New Roman"/>
          <w:sz w:val="23"/>
          <w:szCs w:val="23"/>
        </w:rPr>
        <w:t xml:space="preserve">nya  yang  secara  keseluruhan </w:t>
      </w:r>
      <w:r w:rsidRPr="0070188B">
        <w:rPr>
          <w:rFonts w:ascii="Times New Roman" w:hAnsi="Times New Roman" w:cs="Times New Roman"/>
          <w:sz w:val="23"/>
          <w:szCs w:val="23"/>
        </w:rPr>
        <w:t xml:space="preserve">mengahasilkan </w:t>
      </w:r>
      <w:r w:rsidR="00CA62C1">
        <w:rPr>
          <w:rFonts w:ascii="Times New Roman" w:hAnsi="Times New Roman" w:cs="Times New Roman"/>
          <w:sz w:val="23"/>
          <w:szCs w:val="23"/>
        </w:rPr>
        <w:t xml:space="preserve">produk </w:t>
      </w:r>
      <w:r w:rsidRPr="0070188B">
        <w:rPr>
          <w:rFonts w:ascii="Times New Roman" w:hAnsi="Times New Roman" w:cs="Times New Roman"/>
          <w:sz w:val="23"/>
          <w:szCs w:val="23"/>
        </w:rPr>
        <w:t xml:space="preserve">akhir </w:t>
      </w:r>
      <w:r w:rsidR="00CA62C1">
        <w:rPr>
          <w:rFonts w:ascii="Times New Roman" w:hAnsi="Times New Roman" w:cs="Times New Roman"/>
          <w:sz w:val="23"/>
          <w:szCs w:val="23"/>
        </w:rPr>
        <w:t xml:space="preserve">berupa </w:t>
      </w:r>
      <w:r w:rsidRPr="0070188B">
        <w:rPr>
          <w:rFonts w:ascii="Times New Roman" w:hAnsi="Times New Roman" w:cs="Times New Roman"/>
          <w:sz w:val="23"/>
          <w:szCs w:val="23"/>
        </w:rPr>
        <w:t xml:space="preserve">dokumen, </w:t>
      </w:r>
      <w:r w:rsidR="00CA62C1">
        <w:rPr>
          <w:rFonts w:ascii="Times New Roman" w:hAnsi="Times New Roman" w:cs="Times New Roman"/>
          <w:sz w:val="23"/>
          <w:szCs w:val="23"/>
        </w:rPr>
        <w:t>misalnya  sertifikat,  ijin</w:t>
      </w:r>
      <w:r w:rsidRPr="0070188B">
        <w:rPr>
          <w:rFonts w:ascii="Times New Roman" w:hAnsi="Times New Roman" w:cs="Times New Roman"/>
          <w:sz w:val="23"/>
          <w:szCs w:val="23"/>
        </w:rPr>
        <w:t>-ijin,  rekomendasi, keterangan  dan  lain - lain.</w:t>
      </w:r>
    </w:p>
    <w:p w:rsidR="00AA13BD" w:rsidRPr="0070188B" w:rsidRDefault="00AA13BD" w:rsidP="005755B6">
      <w:pPr>
        <w:pStyle w:val="ListParagraph"/>
        <w:numPr>
          <w:ilvl w:val="0"/>
          <w:numId w:val="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Jenis  pelayanan barang  adalah  pelayanan  yang  diberikan  oleh  unit  pelayanan  berupa  kegiatan  penyediaan  dan  atau  pengolahan  bahan  berwujud  fisik  termasuk  distribusi  dan  penyampaiannya  kepada  konsumen  langsung  (sebagai  unit  dalam  individu)  dalam  suatu  sistem.  Secara  keseluruhan  kegiatan  tersebut  menghasilkan  produk  akhir  berwujud  benda  (berwujud  fisik)  atau  yang  dianggap  benda  yang  menghasilkan  nilai  tambah  secara  langsung  bagi  penggunanya.  Misalnya  pelayanan  listrik,  pelayanan  air  bersih,  pelayanan  telepon  dan  lain - lain.</w:t>
      </w:r>
    </w:p>
    <w:p w:rsidR="00AA13BD" w:rsidRPr="0070188B" w:rsidRDefault="00AA13BD" w:rsidP="005755B6">
      <w:pPr>
        <w:pStyle w:val="ListParagraph"/>
        <w:numPr>
          <w:ilvl w:val="0"/>
          <w:numId w:val="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Jenis  pelayanan  jasa  adal</w:t>
      </w:r>
      <w:r w:rsidR="00CA62C1">
        <w:rPr>
          <w:rFonts w:ascii="Times New Roman" w:hAnsi="Times New Roman" w:cs="Times New Roman"/>
          <w:sz w:val="23"/>
          <w:szCs w:val="23"/>
        </w:rPr>
        <w:t xml:space="preserve">ah  pelayanan  yang  diberikan </w:t>
      </w:r>
      <w:r w:rsidRPr="0070188B">
        <w:rPr>
          <w:rFonts w:ascii="Times New Roman" w:hAnsi="Times New Roman" w:cs="Times New Roman"/>
          <w:sz w:val="23"/>
          <w:szCs w:val="23"/>
        </w:rPr>
        <w:t xml:space="preserve">oleh  unit  pelayanan berupa sarana  dan prasarana serta penunjangnya. Misalnya  </w:t>
      </w:r>
      <w:r w:rsidR="00CA62C1">
        <w:rPr>
          <w:rFonts w:ascii="Times New Roman" w:hAnsi="Times New Roman" w:cs="Times New Roman"/>
          <w:sz w:val="23"/>
          <w:szCs w:val="23"/>
        </w:rPr>
        <w:t xml:space="preserve">pelayanan  angkutan darat, laut, dan </w:t>
      </w:r>
      <w:r w:rsidRPr="0070188B">
        <w:rPr>
          <w:rFonts w:ascii="Times New Roman" w:hAnsi="Times New Roman" w:cs="Times New Roman"/>
          <w:sz w:val="23"/>
          <w:szCs w:val="23"/>
        </w:rPr>
        <w:t>udara,  pelayanan  kesehatan,  pelayanan  perbankan,  pelayanan  pos,  dan  pelayanan  pemadam  kebakaran.</w:t>
      </w:r>
    </w:p>
    <w:p w:rsidR="003275A3" w:rsidRDefault="003275A3" w:rsidP="0070188B">
      <w:pPr>
        <w:spacing w:after="0" w:line="240" w:lineRule="auto"/>
        <w:ind w:right="432"/>
        <w:jc w:val="both"/>
        <w:rPr>
          <w:rFonts w:ascii="Times New Roman" w:hAnsi="Times New Roman" w:cs="Times New Roman"/>
          <w:sz w:val="23"/>
          <w:szCs w:val="23"/>
          <w:lang w:val="id-ID"/>
        </w:rPr>
      </w:pPr>
    </w:p>
    <w:p w:rsidR="002E52D3" w:rsidRPr="005755B6" w:rsidRDefault="002E52D3" w:rsidP="0070188B">
      <w:pPr>
        <w:spacing w:after="0" w:line="240" w:lineRule="auto"/>
        <w:ind w:right="432"/>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Kualitas  Pelayanan</w:t>
      </w:r>
      <w:proofErr w:type="gramEnd"/>
      <w:r w:rsidRPr="005755B6">
        <w:rPr>
          <w:rFonts w:ascii="Times New Roman" w:hAnsi="Times New Roman" w:cs="Times New Roman"/>
          <w:b/>
          <w:i/>
          <w:sz w:val="23"/>
          <w:szCs w:val="23"/>
        </w:rPr>
        <w:t xml:space="preserve">  Publik</w:t>
      </w:r>
    </w:p>
    <w:p w:rsidR="005755B6" w:rsidRDefault="002E52D3" w:rsidP="005755B6">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Kualitas pelayanan publik yang diberikan oleh  birokrasi  dipengaruhi  ole</w:t>
      </w:r>
      <w:r w:rsidR="00CA62C1">
        <w:rPr>
          <w:rFonts w:ascii="Times New Roman" w:hAnsi="Times New Roman" w:cs="Times New Roman"/>
          <w:sz w:val="23"/>
          <w:szCs w:val="23"/>
        </w:rPr>
        <w:t xml:space="preserve">h </w:t>
      </w:r>
      <w:r w:rsidRPr="0070188B">
        <w:rPr>
          <w:rFonts w:ascii="Times New Roman" w:hAnsi="Times New Roman" w:cs="Times New Roman"/>
          <w:sz w:val="23"/>
          <w:szCs w:val="23"/>
        </w:rPr>
        <w:t>berbagai  faktor, seperti tingkat kompetensi aparat, kualitas peralatan</w:t>
      </w:r>
      <w:r w:rsidR="00CA62C1">
        <w:rPr>
          <w:rFonts w:ascii="Times New Roman" w:hAnsi="Times New Roman" w:cs="Times New Roman"/>
          <w:sz w:val="23"/>
          <w:szCs w:val="23"/>
        </w:rPr>
        <w:t xml:space="preserve"> yang </w:t>
      </w:r>
      <w:r w:rsidRPr="0070188B">
        <w:rPr>
          <w:rFonts w:ascii="Times New Roman" w:hAnsi="Times New Roman" w:cs="Times New Roman"/>
          <w:sz w:val="23"/>
          <w:szCs w:val="23"/>
        </w:rPr>
        <w:t xml:space="preserve">digunakan  untuk proses pelayanan, budaya birokrasi dan </w:t>
      </w:r>
      <w:r w:rsidR="00CA62C1">
        <w:rPr>
          <w:rFonts w:ascii="Times New Roman" w:hAnsi="Times New Roman" w:cs="Times New Roman"/>
          <w:sz w:val="23"/>
          <w:szCs w:val="23"/>
        </w:rPr>
        <w:t xml:space="preserve">sebagainya, </w:t>
      </w:r>
      <w:r w:rsidRPr="0070188B">
        <w:rPr>
          <w:rFonts w:ascii="Times New Roman" w:hAnsi="Times New Roman" w:cs="Times New Roman"/>
          <w:sz w:val="23"/>
          <w:szCs w:val="23"/>
        </w:rPr>
        <w:t xml:space="preserve">kompetensi  aparat  birokrasi  merupakan  akumulasi dari sejumlah  sub - variabel  seperti tingkat pendidikan, </w:t>
      </w:r>
      <w:r w:rsidR="00CA62C1">
        <w:rPr>
          <w:rFonts w:ascii="Times New Roman" w:hAnsi="Times New Roman" w:cs="Times New Roman"/>
          <w:sz w:val="23"/>
          <w:szCs w:val="23"/>
        </w:rPr>
        <w:t xml:space="preserve">jumlah </w:t>
      </w:r>
      <w:r w:rsidRPr="0070188B">
        <w:rPr>
          <w:rFonts w:ascii="Times New Roman" w:hAnsi="Times New Roman" w:cs="Times New Roman"/>
          <w:sz w:val="23"/>
          <w:szCs w:val="23"/>
        </w:rPr>
        <w:t>tahun  pengalaman  kerja  dan  variasi  pelatihan  yang  telah  diterima.  Sedangkan  kualitas  dan  kuantitas  peralatan  yang  digunakan  akan  mempengaruhi  prosedur,  kecepatan  proses,  dan  kualitas  keluaran  (out - put)  yang  dihasilkan.</w:t>
      </w:r>
    </w:p>
    <w:p w:rsidR="002E52D3" w:rsidRPr="0070188B" w:rsidRDefault="002E52D3"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lastRenderedPageBreak/>
        <w:t>Untuk  menilai  kualitas  pelayanan  publik  itu  sendiri,  terdapat  sejumlah  indikator  yang  dapat digunakan,  menurut  pendapat  Lenvine  (1990:188)  dalam  Dwiyanto  (2008:143),  maka  produk  pelayanan  publik  didalam  Negara  demokrasi  setidaknya  harus  memenuhi  tiga  indikator  :</w:t>
      </w:r>
    </w:p>
    <w:p w:rsidR="002E52D3" w:rsidRPr="0070188B" w:rsidRDefault="002E52D3" w:rsidP="005755B6">
      <w:pPr>
        <w:pStyle w:val="ListParagraph"/>
        <w:numPr>
          <w:ilvl w:val="0"/>
          <w:numId w:val="5"/>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Responsivitas adalah gaya tanggap penyedia layanan terhadap</w:t>
      </w:r>
      <w:r w:rsidR="00CA62C1">
        <w:rPr>
          <w:rFonts w:ascii="Times New Roman" w:hAnsi="Times New Roman" w:cs="Times New Roman"/>
          <w:sz w:val="23"/>
          <w:szCs w:val="23"/>
        </w:rPr>
        <w:t xml:space="preserve"> harapan, </w:t>
      </w:r>
      <w:r w:rsidR="000561ED">
        <w:rPr>
          <w:rFonts w:ascii="Times New Roman" w:hAnsi="Times New Roman" w:cs="Times New Roman"/>
          <w:sz w:val="23"/>
          <w:szCs w:val="23"/>
        </w:rPr>
        <w:t>keinginan</w:t>
      </w:r>
      <w:proofErr w:type="gramStart"/>
      <w:r w:rsidR="000561ED">
        <w:rPr>
          <w:rFonts w:ascii="Times New Roman" w:hAnsi="Times New Roman" w:cs="Times New Roman"/>
          <w:sz w:val="23"/>
          <w:szCs w:val="23"/>
        </w:rPr>
        <w:t>,  aspirasi</w:t>
      </w:r>
      <w:proofErr w:type="gramEnd"/>
      <w:r w:rsidR="000561ED">
        <w:rPr>
          <w:rFonts w:ascii="Times New Roman" w:hAnsi="Times New Roman" w:cs="Times New Roman"/>
          <w:sz w:val="23"/>
          <w:szCs w:val="23"/>
        </w:rPr>
        <w:t xml:space="preserve"> </w:t>
      </w:r>
      <w:r w:rsidRPr="0070188B">
        <w:rPr>
          <w:rFonts w:ascii="Times New Roman" w:hAnsi="Times New Roman" w:cs="Times New Roman"/>
          <w:sz w:val="23"/>
          <w:szCs w:val="23"/>
        </w:rPr>
        <w:t>maupun  tuntutan  pengguna  layanan.</w:t>
      </w:r>
    </w:p>
    <w:p w:rsidR="002E52D3" w:rsidRPr="0070188B" w:rsidRDefault="002E52D3" w:rsidP="005755B6">
      <w:pPr>
        <w:pStyle w:val="ListParagraph"/>
        <w:numPr>
          <w:ilvl w:val="0"/>
          <w:numId w:val="5"/>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Responsibilitas  adalah  suatu </w:t>
      </w:r>
      <w:r w:rsidR="00CA62C1">
        <w:rPr>
          <w:rFonts w:ascii="Times New Roman" w:hAnsi="Times New Roman" w:cs="Times New Roman"/>
          <w:sz w:val="23"/>
          <w:szCs w:val="23"/>
        </w:rPr>
        <w:t xml:space="preserve">ukuran </w:t>
      </w:r>
      <w:r w:rsidRPr="0070188B">
        <w:rPr>
          <w:rFonts w:ascii="Times New Roman" w:hAnsi="Times New Roman" w:cs="Times New Roman"/>
          <w:sz w:val="23"/>
          <w:szCs w:val="23"/>
        </w:rPr>
        <w:t>yang menunjukan  seberapa  jauh  proses  pemberian  pelayanan  publik  itu  dilakukan  sesuai  prins</w:t>
      </w:r>
      <w:r w:rsidR="00CA62C1">
        <w:rPr>
          <w:rFonts w:ascii="Times New Roman" w:hAnsi="Times New Roman" w:cs="Times New Roman"/>
          <w:sz w:val="23"/>
          <w:szCs w:val="23"/>
        </w:rPr>
        <w:t>ip - prinsip  atau ketentuan-</w:t>
      </w:r>
      <w:r w:rsidRPr="0070188B">
        <w:rPr>
          <w:rFonts w:ascii="Times New Roman" w:hAnsi="Times New Roman" w:cs="Times New Roman"/>
          <w:sz w:val="23"/>
          <w:szCs w:val="23"/>
        </w:rPr>
        <w:t>ketentuan  administrasi  dan  organisasi  yang  benar  dan  telah  diterapkan.</w:t>
      </w:r>
    </w:p>
    <w:p w:rsidR="002E52D3" w:rsidRPr="0070188B" w:rsidRDefault="002E52D3" w:rsidP="005755B6">
      <w:pPr>
        <w:pStyle w:val="ListParagraph"/>
        <w:numPr>
          <w:ilvl w:val="0"/>
          <w:numId w:val="5"/>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Akuntabilitas adalah suatu  ukuran  yang  menunjukan  seberapa  besar  proses  penyelenggaraan  pelayanan  sesuai  dengan  kepentin</w:t>
      </w:r>
      <w:r w:rsidR="00CA62C1">
        <w:rPr>
          <w:rFonts w:ascii="Times New Roman" w:hAnsi="Times New Roman" w:cs="Times New Roman"/>
          <w:sz w:val="23"/>
          <w:szCs w:val="23"/>
        </w:rPr>
        <w:t>gan  stakeholders  dan norma-</w:t>
      </w:r>
      <w:r w:rsidRPr="0070188B">
        <w:rPr>
          <w:rFonts w:ascii="Times New Roman" w:hAnsi="Times New Roman" w:cs="Times New Roman"/>
          <w:sz w:val="23"/>
          <w:szCs w:val="23"/>
        </w:rPr>
        <w:t>norma  yang  berkembang  dalam  masyarakat.</w:t>
      </w:r>
    </w:p>
    <w:p w:rsidR="002E52D3" w:rsidRPr="0070188B" w:rsidRDefault="002E52D3" w:rsidP="005755B6">
      <w:pPr>
        <w:pStyle w:val="ListParagraph"/>
        <w:spacing w:after="0" w:line="240" w:lineRule="auto"/>
        <w:ind w:left="0" w:right="27" w:firstLine="567"/>
        <w:jc w:val="both"/>
        <w:rPr>
          <w:rFonts w:ascii="Times New Roman" w:hAnsi="Times New Roman" w:cs="Times New Roman"/>
          <w:sz w:val="23"/>
          <w:szCs w:val="23"/>
        </w:rPr>
      </w:pPr>
      <w:r w:rsidRPr="0070188B">
        <w:rPr>
          <w:rFonts w:ascii="Times New Roman" w:hAnsi="Times New Roman" w:cs="Times New Roman"/>
          <w:sz w:val="23"/>
          <w:szCs w:val="23"/>
        </w:rPr>
        <w:t>Menurut  Sinambela  (2006:6)  secara  teoritis,  tujuan  palayanan  publik  pad</w:t>
      </w:r>
      <w:r w:rsidR="00CA62C1">
        <w:rPr>
          <w:rFonts w:ascii="Times New Roman" w:hAnsi="Times New Roman" w:cs="Times New Roman"/>
          <w:sz w:val="23"/>
          <w:szCs w:val="23"/>
        </w:rPr>
        <w:t xml:space="preserve">a  dasarnya  adalah  memuaskan </w:t>
      </w:r>
      <w:r w:rsidRPr="0070188B">
        <w:rPr>
          <w:rFonts w:ascii="Times New Roman" w:hAnsi="Times New Roman" w:cs="Times New Roman"/>
          <w:sz w:val="23"/>
          <w:szCs w:val="23"/>
        </w:rPr>
        <w:t>masyarakat,  untuk  mencapai  kepuasan  itu  dituntut  kualitas  pelayanan  prima  yang  tercermin  dari  :</w:t>
      </w:r>
    </w:p>
    <w:p w:rsidR="002E52D3" w:rsidRPr="0070188B" w:rsidRDefault="00CA62C1" w:rsidP="005755B6">
      <w:pPr>
        <w:pStyle w:val="ListParagraph"/>
        <w:numPr>
          <w:ilvl w:val="0"/>
          <w:numId w:val="6"/>
        </w:numPr>
        <w:spacing w:after="0" w:line="240" w:lineRule="auto"/>
        <w:ind w:left="284" w:right="27" w:hanging="284"/>
        <w:jc w:val="both"/>
        <w:rPr>
          <w:rFonts w:ascii="Times New Roman" w:hAnsi="Times New Roman" w:cs="Times New Roman"/>
          <w:sz w:val="23"/>
          <w:szCs w:val="23"/>
        </w:rPr>
      </w:pPr>
      <w:r>
        <w:rPr>
          <w:rFonts w:ascii="Times New Roman" w:hAnsi="Times New Roman" w:cs="Times New Roman"/>
          <w:sz w:val="23"/>
          <w:szCs w:val="23"/>
        </w:rPr>
        <w:t>Transparansi</w:t>
      </w:r>
      <w:r w:rsidR="002E52D3" w:rsidRPr="0070188B">
        <w:rPr>
          <w:rFonts w:ascii="Times New Roman" w:hAnsi="Times New Roman" w:cs="Times New Roman"/>
          <w:sz w:val="23"/>
          <w:szCs w:val="23"/>
        </w:rPr>
        <w:t>: Pelayanan  yang bersifat  terbuka,  mudah</w:t>
      </w:r>
      <w:r>
        <w:rPr>
          <w:rFonts w:ascii="Times New Roman" w:hAnsi="Times New Roman" w:cs="Times New Roman"/>
          <w:sz w:val="23"/>
          <w:szCs w:val="23"/>
        </w:rPr>
        <w:t xml:space="preserve"> dan dapat diakses oleh  semua </w:t>
      </w:r>
      <w:r w:rsidR="002E52D3" w:rsidRPr="0070188B">
        <w:rPr>
          <w:rFonts w:ascii="Times New Roman" w:hAnsi="Times New Roman" w:cs="Times New Roman"/>
          <w:sz w:val="23"/>
          <w:szCs w:val="23"/>
        </w:rPr>
        <w:t>pihak  yang  membutuhkan  dan  disediakan  secara  me</w:t>
      </w:r>
      <w:r>
        <w:rPr>
          <w:rFonts w:ascii="Times New Roman" w:hAnsi="Times New Roman" w:cs="Times New Roman"/>
          <w:sz w:val="23"/>
          <w:szCs w:val="23"/>
        </w:rPr>
        <w:t xml:space="preserve">madai </w:t>
      </w:r>
      <w:r w:rsidR="002E52D3" w:rsidRPr="0070188B">
        <w:rPr>
          <w:rFonts w:ascii="Times New Roman" w:hAnsi="Times New Roman" w:cs="Times New Roman"/>
          <w:sz w:val="23"/>
          <w:szCs w:val="23"/>
        </w:rPr>
        <w:t>serta  mudah  dimengerti.</w:t>
      </w:r>
    </w:p>
    <w:p w:rsidR="002E52D3" w:rsidRPr="0070188B" w:rsidRDefault="005755B6" w:rsidP="005755B6">
      <w:pPr>
        <w:pStyle w:val="ListParagraph"/>
        <w:numPr>
          <w:ilvl w:val="0"/>
          <w:numId w:val="6"/>
        </w:numPr>
        <w:spacing w:after="0" w:line="240" w:lineRule="auto"/>
        <w:ind w:left="284" w:right="27" w:hanging="284"/>
        <w:jc w:val="both"/>
        <w:rPr>
          <w:rFonts w:ascii="Times New Roman" w:hAnsi="Times New Roman" w:cs="Times New Roman"/>
          <w:sz w:val="23"/>
          <w:szCs w:val="23"/>
        </w:rPr>
      </w:pPr>
      <w:r>
        <w:rPr>
          <w:rFonts w:ascii="Times New Roman" w:hAnsi="Times New Roman" w:cs="Times New Roman"/>
          <w:sz w:val="23"/>
          <w:szCs w:val="23"/>
        </w:rPr>
        <w:t>Akuntabilitas</w:t>
      </w:r>
      <w:r w:rsidR="00E536CA">
        <w:rPr>
          <w:rFonts w:ascii="Times New Roman" w:hAnsi="Times New Roman" w:cs="Times New Roman"/>
          <w:sz w:val="23"/>
          <w:szCs w:val="23"/>
        </w:rPr>
        <w:t xml:space="preserve">: </w:t>
      </w:r>
      <w:r w:rsidR="002E52D3" w:rsidRPr="0070188B">
        <w:rPr>
          <w:rFonts w:ascii="Times New Roman" w:hAnsi="Times New Roman" w:cs="Times New Roman"/>
          <w:sz w:val="23"/>
          <w:szCs w:val="23"/>
        </w:rPr>
        <w:t>Pelayanan yang dapat dipertanggungjawabkan</w:t>
      </w:r>
      <w:r w:rsidR="00E536CA">
        <w:rPr>
          <w:rFonts w:ascii="Times New Roman" w:hAnsi="Times New Roman" w:cs="Times New Roman"/>
          <w:sz w:val="23"/>
          <w:szCs w:val="23"/>
        </w:rPr>
        <w:t xml:space="preserve"> sesuai </w:t>
      </w:r>
      <w:proofErr w:type="gramStart"/>
      <w:r w:rsidR="002E52D3" w:rsidRPr="0070188B">
        <w:rPr>
          <w:rFonts w:ascii="Times New Roman" w:hAnsi="Times New Roman" w:cs="Times New Roman"/>
          <w:sz w:val="23"/>
          <w:szCs w:val="23"/>
        </w:rPr>
        <w:t>ketentuan  peraturan</w:t>
      </w:r>
      <w:proofErr w:type="gramEnd"/>
      <w:r w:rsidR="002E52D3" w:rsidRPr="0070188B">
        <w:rPr>
          <w:rFonts w:ascii="Times New Roman" w:hAnsi="Times New Roman" w:cs="Times New Roman"/>
          <w:sz w:val="23"/>
          <w:szCs w:val="23"/>
        </w:rPr>
        <w:t xml:space="preserve">  perundang - undangan.</w:t>
      </w:r>
    </w:p>
    <w:p w:rsidR="002E52D3" w:rsidRPr="0070188B" w:rsidRDefault="005755B6" w:rsidP="005755B6">
      <w:pPr>
        <w:pStyle w:val="ListParagraph"/>
        <w:numPr>
          <w:ilvl w:val="0"/>
          <w:numId w:val="6"/>
        </w:numPr>
        <w:spacing w:after="0" w:line="240" w:lineRule="auto"/>
        <w:ind w:left="284" w:right="27" w:hanging="284"/>
        <w:jc w:val="both"/>
        <w:rPr>
          <w:rFonts w:ascii="Times New Roman" w:hAnsi="Times New Roman" w:cs="Times New Roman"/>
          <w:sz w:val="23"/>
          <w:szCs w:val="23"/>
        </w:rPr>
      </w:pPr>
      <w:r>
        <w:rPr>
          <w:rFonts w:ascii="Times New Roman" w:hAnsi="Times New Roman" w:cs="Times New Roman"/>
          <w:sz w:val="23"/>
          <w:szCs w:val="23"/>
        </w:rPr>
        <w:t>Kondisional</w:t>
      </w:r>
      <w:r w:rsidR="002E52D3" w:rsidRPr="0070188B">
        <w:rPr>
          <w:rFonts w:ascii="Times New Roman" w:hAnsi="Times New Roman" w:cs="Times New Roman"/>
          <w:sz w:val="23"/>
          <w:szCs w:val="23"/>
        </w:rPr>
        <w:t>: Pelayanan  yang  sesuai  dengan  kondisi  dan  kemampuan  pemberi  dan penerima  layanan  dengan  tetap  berpegang  pada  prinsip  efisiensi  dan  efektivitas.</w:t>
      </w:r>
    </w:p>
    <w:p w:rsidR="002E52D3" w:rsidRPr="0070188B" w:rsidRDefault="005755B6" w:rsidP="005755B6">
      <w:pPr>
        <w:pStyle w:val="ListParagraph"/>
        <w:numPr>
          <w:ilvl w:val="0"/>
          <w:numId w:val="6"/>
        </w:numPr>
        <w:spacing w:after="0" w:line="240" w:lineRule="auto"/>
        <w:ind w:left="284" w:right="27" w:hanging="284"/>
        <w:jc w:val="both"/>
        <w:rPr>
          <w:rFonts w:ascii="Times New Roman" w:hAnsi="Times New Roman" w:cs="Times New Roman"/>
          <w:sz w:val="23"/>
          <w:szCs w:val="23"/>
        </w:rPr>
      </w:pPr>
      <w:r>
        <w:rPr>
          <w:rFonts w:ascii="Times New Roman" w:hAnsi="Times New Roman" w:cs="Times New Roman"/>
          <w:sz w:val="23"/>
          <w:szCs w:val="23"/>
        </w:rPr>
        <w:t>Partisipatif</w:t>
      </w:r>
      <w:r w:rsidR="002E52D3" w:rsidRPr="0070188B">
        <w:rPr>
          <w:rFonts w:ascii="Times New Roman" w:hAnsi="Times New Roman" w:cs="Times New Roman"/>
          <w:sz w:val="23"/>
          <w:szCs w:val="23"/>
        </w:rPr>
        <w:t>:  Pelayanan  yang  dapat  mendorong  peran  serta  masyarakat  dalam  penyelenggaraan  pelayanan  publik  dengan  memperhatikan  aspirasi,  kebutuhan,  dan  harapan  masyarakat.</w:t>
      </w:r>
    </w:p>
    <w:p w:rsidR="002E52D3" w:rsidRPr="0070188B" w:rsidRDefault="005755B6" w:rsidP="005755B6">
      <w:pPr>
        <w:pStyle w:val="ListParagraph"/>
        <w:numPr>
          <w:ilvl w:val="0"/>
          <w:numId w:val="6"/>
        </w:numPr>
        <w:spacing w:after="0" w:line="240" w:lineRule="auto"/>
        <w:ind w:left="284" w:right="27" w:hanging="284"/>
        <w:jc w:val="both"/>
        <w:rPr>
          <w:rFonts w:ascii="Times New Roman" w:hAnsi="Times New Roman" w:cs="Times New Roman"/>
          <w:sz w:val="23"/>
          <w:szCs w:val="23"/>
        </w:rPr>
      </w:pPr>
      <w:r>
        <w:rPr>
          <w:rFonts w:ascii="Times New Roman" w:hAnsi="Times New Roman" w:cs="Times New Roman"/>
          <w:sz w:val="23"/>
          <w:szCs w:val="23"/>
        </w:rPr>
        <w:t>Kesamaan  hak</w:t>
      </w:r>
      <w:r w:rsidR="002E52D3" w:rsidRPr="0070188B">
        <w:rPr>
          <w:rFonts w:ascii="Times New Roman" w:hAnsi="Times New Roman" w:cs="Times New Roman"/>
          <w:sz w:val="23"/>
          <w:szCs w:val="23"/>
        </w:rPr>
        <w:t>:  Pelayanan  yang  tidak  melakukan  diskriminasi  dilihat  dari  aspek  apapun  khususnya  suku,  ras,  agama,  golongan,  status  sosial  dan  lain - lain.</w:t>
      </w:r>
    </w:p>
    <w:p w:rsidR="002E52D3" w:rsidRPr="0070188B" w:rsidRDefault="002E52D3" w:rsidP="005755B6">
      <w:pPr>
        <w:pStyle w:val="ListParagraph"/>
        <w:numPr>
          <w:ilvl w:val="0"/>
          <w:numId w:val="6"/>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Keseimbangan  hak  dan  kewajiban:  Pelayanan  yang  mempertimbangkan  aspek  keadilan  antara  pemberi  dan  penerima  pelayanan  publik.</w:t>
      </w:r>
    </w:p>
    <w:p w:rsidR="002E52D3" w:rsidRPr="0070188B" w:rsidRDefault="002E52D3" w:rsidP="0070188B">
      <w:pPr>
        <w:spacing w:after="0" w:line="240" w:lineRule="auto"/>
        <w:ind w:right="27"/>
        <w:jc w:val="both"/>
        <w:rPr>
          <w:rFonts w:ascii="Times New Roman" w:hAnsi="Times New Roman" w:cs="Times New Roman"/>
          <w:sz w:val="23"/>
          <w:szCs w:val="23"/>
        </w:rPr>
      </w:pPr>
    </w:p>
    <w:p w:rsidR="002E52D3" w:rsidRPr="005755B6" w:rsidRDefault="002E52D3" w:rsidP="0070188B">
      <w:pPr>
        <w:spacing w:after="0" w:line="240" w:lineRule="auto"/>
        <w:ind w:right="27"/>
        <w:jc w:val="both"/>
        <w:rPr>
          <w:rFonts w:ascii="Times New Roman" w:hAnsi="Times New Roman" w:cs="Times New Roman"/>
          <w:b/>
          <w:i/>
          <w:sz w:val="23"/>
          <w:szCs w:val="23"/>
        </w:rPr>
      </w:pPr>
      <w:r w:rsidRPr="005755B6">
        <w:rPr>
          <w:rFonts w:ascii="Times New Roman" w:hAnsi="Times New Roman" w:cs="Times New Roman"/>
          <w:b/>
          <w:i/>
          <w:sz w:val="23"/>
          <w:szCs w:val="23"/>
        </w:rPr>
        <w:t>Definisi Konsepsional</w:t>
      </w:r>
    </w:p>
    <w:p w:rsidR="005755B6" w:rsidRDefault="002E52D3" w:rsidP="005755B6">
      <w:pPr>
        <w:pStyle w:val="ListParagraph"/>
        <w:spacing w:after="0" w:line="240" w:lineRule="auto"/>
        <w:ind w:left="0"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 xml:space="preserve">Penerapan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pelaksanaan  pelayanan  publik  di  Kantor  Camat  Siluq  Ngurai  Kabupaten  Kutai  Barat  adalah  proses  penyelenggaraan  Pemerintahan  Negara  yang  solid  dan  bertanggung  jawab  untuk  mencapai  pemerintahan  yang  baik  dengan  prinsip - prinsip  utama  dalam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yakni  akuntabilitas,  transparansi,  partisipasi  masyarakat  dan  supremasi  hukum.</w:t>
      </w:r>
    </w:p>
    <w:p w:rsidR="002E52D3" w:rsidRPr="0070188B" w:rsidRDefault="002E52D3" w:rsidP="005755B6">
      <w:pPr>
        <w:pStyle w:val="ListParagraph"/>
        <w:spacing w:after="0" w:line="240" w:lineRule="auto"/>
        <w:ind w:left="0" w:right="27"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Penerapan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pelayanan  pembuatan  Kartu  Tanda  Penduduk  (KTP),  Surat  Keterangan  Catatan  Kepolisian  (SKCK),  Surat  Keterangan  Pindah,  pelayanan  pembayaran  PBB,  dan  pengantar  pembuatan  Akte  Kelahiran  adalah  prinsip  dan  karakteristik  menuju  pemerintahan  yang  </w:t>
      </w:r>
      <w:r w:rsidRPr="0070188B">
        <w:rPr>
          <w:rFonts w:ascii="Times New Roman" w:hAnsi="Times New Roman" w:cs="Times New Roman"/>
          <w:sz w:val="23"/>
          <w:szCs w:val="23"/>
        </w:rPr>
        <w:lastRenderedPageBreak/>
        <w:t>baik  oleh  aparatur  Pemerintah  Dinas  Kantor  Camat  Siluq  Ngurai,  dengan  tidak  mementingkan  kepentingan  pribadi  atau  golongan  agar  masyarakat  puas  dengan  pelayanan  yang  diberikan.</w:t>
      </w:r>
    </w:p>
    <w:p w:rsidR="002E52D3" w:rsidRPr="0070188B" w:rsidRDefault="002E52D3" w:rsidP="0070188B">
      <w:pPr>
        <w:spacing w:after="0" w:line="240" w:lineRule="auto"/>
        <w:ind w:right="27"/>
        <w:jc w:val="both"/>
        <w:rPr>
          <w:rFonts w:ascii="Times New Roman" w:hAnsi="Times New Roman" w:cs="Times New Roman"/>
          <w:sz w:val="23"/>
          <w:szCs w:val="23"/>
        </w:rPr>
      </w:pPr>
    </w:p>
    <w:p w:rsidR="002E52D3" w:rsidRPr="0070188B" w:rsidRDefault="005755B6" w:rsidP="0070188B">
      <w:pPr>
        <w:spacing w:after="0" w:line="240" w:lineRule="auto"/>
        <w:ind w:right="27"/>
        <w:jc w:val="both"/>
        <w:rPr>
          <w:rFonts w:ascii="Times New Roman" w:hAnsi="Times New Roman" w:cs="Times New Roman"/>
          <w:b/>
          <w:sz w:val="23"/>
          <w:szCs w:val="23"/>
        </w:rPr>
      </w:pPr>
      <w:proofErr w:type="gramStart"/>
      <w:r w:rsidRPr="0070188B">
        <w:rPr>
          <w:rFonts w:ascii="Times New Roman" w:hAnsi="Times New Roman" w:cs="Times New Roman"/>
          <w:b/>
          <w:sz w:val="23"/>
          <w:szCs w:val="23"/>
        </w:rPr>
        <w:t>Metode  Penelitian</w:t>
      </w:r>
      <w:proofErr w:type="gramEnd"/>
    </w:p>
    <w:p w:rsidR="002E52D3" w:rsidRPr="005755B6" w:rsidRDefault="002E52D3" w:rsidP="0070188B">
      <w:pPr>
        <w:spacing w:after="0" w:line="240" w:lineRule="auto"/>
        <w:ind w:right="27"/>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Jenis  Penelitian</w:t>
      </w:r>
      <w:proofErr w:type="gramEnd"/>
    </w:p>
    <w:p w:rsidR="00894E5E" w:rsidRPr="0070188B" w:rsidRDefault="00894E5E"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Jenis  penelitian  ini  merupakan  penelitian  </w:t>
      </w:r>
      <w:r w:rsidRPr="0070188B">
        <w:rPr>
          <w:rFonts w:ascii="Times New Roman" w:hAnsi="Times New Roman" w:cs="Times New Roman"/>
          <w:i/>
          <w:sz w:val="23"/>
          <w:szCs w:val="23"/>
        </w:rPr>
        <w:t>deskriptif</w:t>
      </w:r>
      <w:r w:rsidR="000561ED">
        <w:rPr>
          <w:rFonts w:ascii="Times New Roman" w:hAnsi="Times New Roman" w:cs="Times New Roman"/>
          <w:sz w:val="23"/>
          <w:szCs w:val="23"/>
        </w:rPr>
        <w:t xml:space="preserve">  dengan  melakukan </w:t>
      </w:r>
      <w:r w:rsidRPr="0070188B">
        <w:rPr>
          <w:rFonts w:ascii="Times New Roman" w:hAnsi="Times New Roman" w:cs="Times New Roman"/>
          <w:sz w:val="23"/>
          <w:szCs w:val="23"/>
        </w:rPr>
        <w:t xml:space="preserve">pendekatan  </w:t>
      </w:r>
      <w:r w:rsidRPr="0070188B">
        <w:rPr>
          <w:rFonts w:ascii="Times New Roman" w:hAnsi="Times New Roman" w:cs="Times New Roman"/>
          <w:i/>
          <w:sz w:val="23"/>
          <w:szCs w:val="23"/>
        </w:rPr>
        <w:t>kualitatif</w:t>
      </w:r>
      <w:r w:rsidR="000561ED">
        <w:rPr>
          <w:rFonts w:ascii="Times New Roman" w:hAnsi="Times New Roman" w:cs="Times New Roman"/>
          <w:sz w:val="23"/>
          <w:szCs w:val="23"/>
        </w:rPr>
        <w:t xml:space="preserve">, </w:t>
      </w:r>
      <w:r w:rsidRPr="0070188B">
        <w:rPr>
          <w:rFonts w:ascii="Times New Roman" w:hAnsi="Times New Roman" w:cs="Times New Roman"/>
          <w:sz w:val="23"/>
          <w:szCs w:val="23"/>
        </w:rPr>
        <w:t>dimana  penulis  dalam  ha</w:t>
      </w:r>
      <w:r w:rsidR="000561ED">
        <w:rPr>
          <w:rFonts w:ascii="Times New Roman" w:hAnsi="Times New Roman" w:cs="Times New Roman"/>
          <w:sz w:val="23"/>
          <w:szCs w:val="23"/>
        </w:rPr>
        <w:t>l  ini  menggambarkan  keadaan gejala-</w:t>
      </w:r>
      <w:r w:rsidRPr="0070188B">
        <w:rPr>
          <w:rFonts w:ascii="Times New Roman" w:hAnsi="Times New Roman" w:cs="Times New Roman"/>
          <w:sz w:val="23"/>
          <w:szCs w:val="23"/>
        </w:rPr>
        <w:t xml:space="preserve">gejala  tentang </w:t>
      </w:r>
      <w:r w:rsidR="000561ED">
        <w:rPr>
          <w:rFonts w:ascii="Times New Roman" w:hAnsi="Times New Roman" w:cs="Times New Roman"/>
          <w:sz w:val="23"/>
          <w:szCs w:val="23"/>
        </w:rPr>
        <w:t xml:space="preserve">kegiatan </w:t>
      </w:r>
      <w:r w:rsidRPr="0070188B">
        <w:rPr>
          <w:rFonts w:ascii="Times New Roman" w:hAnsi="Times New Roman" w:cs="Times New Roman"/>
          <w:sz w:val="23"/>
          <w:szCs w:val="23"/>
        </w:rPr>
        <w:t>atau program</w:t>
      </w:r>
      <w:r w:rsidR="000561ED">
        <w:rPr>
          <w:rFonts w:ascii="Times New Roman" w:hAnsi="Times New Roman" w:cs="Times New Roman"/>
          <w:sz w:val="23"/>
          <w:szCs w:val="23"/>
        </w:rPr>
        <w:t xml:space="preserve"> tertentu yang dilaksanakan </w:t>
      </w:r>
      <w:r w:rsidRPr="0070188B">
        <w:rPr>
          <w:rFonts w:ascii="Times New Roman" w:hAnsi="Times New Roman" w:cs="Times New Roman"/>
          <w:sz w:val="23"/>
          <w:szCs w:val="23"/>
        </w:rPr>
        <w:t>terhadap  f</w:t>
      </w:r>
      <w:r w:rsidR="000561ED">
        <w:rPr>
          <w:rFonts w:ascii="Times New Roman" w:hAnsi="Times New Roman" w:cs="Times New Roman"/>
          <w:sz w:val="23"/>
          <w:szCs w:val="23"/>
        </w:rPr>
        <w:t>enomena-</w:t>
      </w:r>
      <w:r w:rsidRPr="0070188B">
        <w:rPr>
          <w:rFonts w:ascii="Times New Roman" w:hAnsi="Times New Roman" w:cs="Times New Roman"/>
          <w:sz w:val="23"/>
          <w:szCs w:val="23"/>
        </w:rPr>
        <w:t>fenomena  yang terjadi  di  lapangan  pada  saat  sekarang  berdasarkan  fakta - fakta  yang  tampak  atau  sebagaimana  adanya.</w:t>
      </w:r>
    </w:p>
    <w:p w:rsidR="00894E5E" w:rsidRPr="0070188B" w:rsidRDefault="00894E5E" w:rsidP="0070188B">
      <w:pPr>
        <w:spacing w:after="0" w:line="240" w:lineRule="auto"/>
        <w:ind w:right="27"/>
        <w:jc w:val="both"/>
        <w:rPr>
          <w:rFonts w:ascii="Times New Roman" w:hAnsi="Times New Roman" w:cs="Times New Roman"/>
          <w:sz w:val="23"/>
          <w:szCs w:val="23"/>
        </w:rPr>
      </w:pPr>
    </w:p>
    <w:p w:rsidR="00894E5E" w:rsidRPr="005755B6" w:rsidRDefault="00894E5E" w:rsidP="0070188B">
      <w:pPr>
        <w:spacing w:after="0" w:line="240" w:lineRule="auto"/>
        <w:ind w:right="27"/>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Fokus  Penelitian</w:t>
      </w:r>
      <w:proofErr w:type="gramEnd"/>
    </w:p>
    <w:p w:rsidR="00894E5E" w:rsidRPr="0070188B" w:rsidRDefault="00894E5E" w:rsidP="005755B6">
      <w:pPr>
        <w:spacing w:after="0" w:line="240" w:lineRule="auto"/>
        <w:ind w:right="27"/>
        <w:jc w:val="both"/>
        <w:rPr>
          <w:rFonts w:ascii="Times New Roman" w:hAnsi="Times New Roman" w:cs="Times New Roman"/>
          <w:sz w:val="23"/>
          <w:szCs w:val="23"/>
        </w:rPr>
      </w:pPr>
      <w:r w:rsidRPr="0070188B">
        <w:rPr>
          <w:rFonts w:ascii="Times New Roman" w:hAnsi="Times New Roman" w:cs="Times New Roman"/>
          <w:sz w:val="23"/>
          <w:szCs w:val="23"/>
        </w:rPr>
        <w:t xml:space="preserve">Fokus </w:t>
      </w:r>
      <w:proofErr w:type="gramStart"/>
      <w:r w:rsidRPr="0070188B">
        <w:rPr>
          <w:rFonts w:ascii="Times New Roman" w:hAnsi="Times New Roman" w:cs="Times New Roman"/>
          <w:sz w:val="23"/>
          <w:szCs w:val="23"/>
        </w:rPr>
        <w:t>penelitian  ini</w:t>
      </w:r>
      <w:proofErr w:type="gramEnd"/>
      <w:r w:rsidRPr="0070188B">
        <w:rPr>
          <w:rFonts w:ascii="Times New Roman" w:hAnsi="Times New Roman" w:cs="Times New Roman"/>
          <w:sz w:val="23"/>
          <w:szCs w:val="23"/>
        </w:rPr>
        <w:t xml:space="preserve">  adalah  :</w:t>
      </w:r>
    </w:p>
    <w:p w:rsidR="00894E5E" w:rsidRPr="0070188B" w:rsidRDefault="00894E5E" w:rsidP="0070188B">
      <w:pPr>
        <w:pStyle w:val="ListParagraph"/>
        <w:numPr>
          <w:ilvl w:val="0"/>
          <w:numId w:val="8"/>
        </w:numPr>
        <w:spacing w:after="0" w:line="240" w:lineRule="auto"/>
        <w:ind w:left="360" w:right="27"/>
        <w:jc w:val="both"/>
        <w:rPr>
          <w:rFonts w:ascii="Times New Roman" w:hAnsi="Times New Roman" w:cs="Times New Roman"/>
          <w:sz w:val="23"/>
          <w:szCs w:val="23"/>
        </w:rPr>
      </w:pPr>
      <w:r w:rsidRPr="0070188B">
        <w:rPr>
          <w:rFonts w:ascii="Times New Roman" w:hAnsi="Times New Roman" w:cs="Times New Roman"/>
          <w:sz w:val="23"/>
          <w:szCs w:val="23"/>
        </w:rPr>
        <w:t xml:space="preserve">Penerapan  Prinsip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Pelaksanaan  Pelayanan  Publik  di  Kantor  Camat  Siluq  Ngurai  Kabupaten  Kutai  Barat.</w:t>
      </w:r>
    </w:p>
    <w:p w:rsidR="00894E5E" w:rsidRPr="0070188B" w:rsidRDefault="00894E5E" w:rsidP="0070188B">
      <w:pPr>
        <w:pStyle w:val="ListParagraph"/>
        <w:numPr>
          <w:ilvl w:val="0"/>
          <w:numId w:val="9"/>
        </w:numPr>
        <w:spacing w:after="0" w:line="240" w:lineRule="auto"/>
        <w:ind w:left="720" w:right="432"/>
        <w:jc w:val="both"/>
        <w:rPr>
          <w:rFonts w:ascii="Times New Roman" w:hAnsi="Times New Roman" w:cs="Times New Roman"/>
          <w:sz w:val="23"/>
          <w:szCs w:val="23"/>
        </w:rPr>
      </w:pPr>
      <w:r w:rsidRPr="0070188B">
        <w:rPr>
          <w:rFonts w:ascii="Times New Roman" w:hAnsi="Times New Roman" w:cs="Times New Roman"/>
          <w:sz w:val="23"/>
          <w:szCs w:val="23"/>
        </w:rPr>
        <w:t>Akuntabilitas,  meliputi  :</w:t>
      </w:r>
    </w:p>
    <w:p w:rsidR="00894E5E" w:rsidRPr="0070188B" w:rsidRDefault="00894E5E" w:rsidP="0070188B">
      <w:pPr>
        <w:pStyle w:val="ListParagraph"/>
        <w:numPr>
          <w:ilvl w:val="0"/>
          <w:numId w:val="11"/>
        </w:numPr>
        <w:spacing w:after="0" w:line="240" w:lineRule="auto"/>
        <w:ind w:left="1080" w:right="432"/>
        <w:jc w:val="both"/>
        <w:rPr>
          <w:rFonts w:ascii="Times New Roman" w:hAnsi="Times New Roman" w:cs="Times New Roman"/>
          <w:sz w:val="23"/>
          <w:szCs w:val="23"/>
        </w:rPr>
      </w:pPr>
      <w:r w:rsidRPr="0070188B">
        <w:rPr>
          <w:rFonts w:ascii="Times New Roman" w:hAnsi="Times New Roman" w:cs="Times New Roman"/>
          <w:sz w:val="23"/>
          <w:szCs w:val="23"/>
        </w:rPr>
        <w:t>Tanggung  jawab;</w:t>
      </w:r>
    </w:p>
    <w:p w:rsidR="00894E5E" w:rsidRPr="0070188B" w:rsidRDefault="00894E5E" w:rsidP="0070188B">
      <w:pPr>
        <w:pStyle w:val="ListParagraph"/>
        <w:numPr>
          <w:ilvl w:val="0"/>
          <w:numId w:val="11"/>
        </w:numPr>
        <w:spacing w:after="0" w:line="240" w:lineRule="auto"/>
        <w:ind w:left="1080" w:right="432"/>
        <w:jc w:val="both"/>
        <w:rPr>
          <w:rFonts w:ascii="Times New Roman" w:hAnsi="Times New Roman" w:cs="Times New Roman"/>
          <w:sz w:val="23"/>
          <w:szCs w:val="23"/>
        </w:rPr>
      </w:pPr>
      <w:proofErr w:type="gramStart"/>
      <w:r w:rsidRPr="0070188B">
        <w:rPr>
          <w:rFonts w:ascii="Times New Roman" w:hAnsi="Times New Roman" w:cs="Times New Roman"/>
          <w:sz w:val="23"/>
          <w:szCs w:val="23"/>
        </w:rPr>
        <w:t>Kecepatan  layanan</w:t>
      </w:r>
      <w:proofErr w:type="gramEnd"/>
      <w:r w:rsidRPr="0070188B">
        <w:rPr>
          <w:rFonts w:ascii="Times New Roman" w:hAnsi="Times New Roman" w:cs="Times New Roman"/>
          <w:sz w:val="23"/>
          <w:szCs w:val="23"/>
        </w:rPr>
        <w:t>.</w:t>
      </w:r>
    </w:p>
    <w:p w:rsidR="00894E5E" w:rsidRPr="0070188B" w:rsidRDefault="00894E5E" w:rsidP="0070188B">
      <w:pPr>
        <w:pStyle w:val="ListParagraph"/>
        <w:numPr>
          <w:ilvl w:val="0"/>
          <w:numId w:val="9"/>
        </w:numPr>
        <w:spacing w:after="0" w:line="240" w:lineRule="auto"/>
        <w:ind w:left="720" w:right="432"/>
        <w:jc w:val="both"/>
        <w:rPr>
          <w:rFonts w:ascii="Times New Roman" w:hAnsi="Times New Roman" w:cs="Times New Roman"/>
          <w:sz w:val="23"/>
          <w:szCs w:val="23"/>
        </w:rPr>
      </w:pPr>
      <w:r w:rsidRPr="0070188B">
        <w:rPr>
          <w:rFonts w:ascii="Times New Roman" w:hAnsi="Times New Roman" w:cs="Times New Roman"/>
          <w:sz w:val="23"/>
          <w:szCs w:val="23"/>
        </w:rPr>
        <w:t>Transparansi,  meliputi  :</w:t>
      </w:r>
    </w:p>
    <w:p w:rsidR="00894E5E" w:rsidRPr="0070188B" w:rsidRDefault="00894E5E" w:rsidP="0070188B">
      <w:pPr>
        <w:pStyle w:val="ListParagraph"/>
        <w:numPr>
          <w:ilvl w:val="0"/>
          <w:numId w:val="7"/>
        </w:numPr>
        <w:spacing w:after="0" w:line="240" w:lineRule="auto"/>
        <w:ind w:left="1080" w:right="432" w:hanging="180"/>
        <w:jc w:val="both"/>
        <w:rPr>
          <w:rFonts w:ascii="Times New Roman" w:hAnsi="Times New Roman" w:cs="Times New Roman"/>
          <w:sz w:val="23"/>
          <w:szCs w:val="23"/>
        </w:rPr>
      </w:pPr>
      <w:r w:rsidRPr="0070188B">
        <w:rPr>
          <w:rFonts w:ascii="Times New Roman" w:hAnsi="Times New Roman" w:cs="Times New Roman"/>
          <w:sz w:val="23"/>
          <w:szCs w:val="23"/>
        </w:rPr>
        <w:t>Keterbukaan;</w:t>
      </w:r>
    </w:p>
    <w:p w:rsidR="00894E5E" w:rsidRPr="0070188B" w:rsidRDefault="00894E5E" w:rsidP="0070188B">
      <w:pPr>
        <w:pStyle w:val="ListParagraph"/>
        <w:numPr>
          <w:ilvl w:val="0"/>
          <w:numId w:val="7"/>
        </w:numPr>
        <w:spacing w:after="0" w:line="240" w:lineRule="auto"/>
        <w:ind w:left="1080" w:right="432" w:hanging="180"/>
        <w:jc w:val="both"/>
        <w:rPr>
          <w:rFonts w:ascii="Times New Roman" w:hAnsi="Times New Roman" w:cs="Times New Roman"/>
          <w:sz w:val="23"/>
          <w:szCs w:val="23"/>
        </w:rPr>
      </w:pPr>
      <w:proofErr w:type="gramStart"/>
      <w:r w:rsidRPr="0070188B">
        <w:rPr>
          <w:rFonts w:ascii="Times New Roman" w:hAnsi="Times New Roman" w:cs="Times New Roman"/>
          <w:sz w:val="23"/>
          <w:szCs w:val="23"/>
        </w:rPr>
        <w:t>Kepastian  waktu</w:t>
      </w:r>
      <w:proofErr w:type="gramEnd"/>
      <w:r w:rsidRPr="0070188B">
        <w:rPr>
          <w:rFonts w:ascii="Times New Roman" w:hAnsi="Times New Roman" w:cs="Times New Roman"/>
          <w:sz w:val="23"/>
          <w:szCs w:val="23"/>
        </w:rPr>
        <w:t>.</w:t>
      </w:r>
    </w:p>
    <w:p w:rsidR="00894E5E" w:rsidRPr="0070188B" w:rsidRDefault="00894E5E" w:rsidP="0070188B">
      <w:pPr>
        <w:pStyle w:val="ListParagraph"/>
        <w:numPr>
          <w:ilvl w:val="0"/>
          <w:numId w:val="9"/>
        </w:numPr>
        <w:spacing w:after="0" w:line="240" w:lineRule="auto"/>
        <w:ind w:left="720" w:right="432"/>
        <w:jc w:val="both"/>
        <w:rPr>
          <w:rFonts w:ascii="Times New Roman" w:hAnsi="Times New Roman" w:cs="Times New Roman"/>
          <w:sz w:val="23"/>
          <w:szCs w:val="23"/>
        </w:rPr>
      </w:pPr>
      <w:r w:rsidRPr="0070188B">
        <w:rPr>
          <w:rFonts w:ascii="Times New Roman" w:hAnsi="Times New Roman" w:cs="Times New Roman"/>
          <w:sz w:val="23"/>
          <w:szCs w:val="23"/>
        </w:rPr>
        <w:t>Partisipasi  Masyarakat,  meliputi  :</w:t>
      </w:r>
    </w:p>
    <w:p w:rsidR="00894E5E" w:rsidRPr="0070188B" w:rsidRDefault="00894E5E" w:rsidP="0070188B">
      <w:pPr>
        <w:pStyle w:val="ListParagraph"/>
        <w:numPr>
          <w:ilvl w:val="0"/>
          <w:numId w:val="10"/>
        </w:numPr>
        <w:spacing w:after="0" w:line="240" w:lineRule="auto"/>
        <w:ind w:left="1080" w:right="432"/>
        <w:jc w:val="both"/>
        <w:rPr>
          <w:rFonts w:ascii="Times New Roman" w:hAnsi="Times New Roman" w:cs="Times New Roman"/>
          <w:sz w:val="23"/>
          <w:szCs w:val="23"/>
        </w:rPr>
      </w:pPr>
      <w:r w:rsidRPr="0070188B">
        <w:rPr>
          <w:rFonts w:ascii="Times New Roman" w:hAnsi="Times New Roman" w:cs="Times New Roman"/>
          <w:sz w:val="23"/>
          <w:szCs w:val="23"/>
        </w:rPr>
        <w:t>Kesempatan  untuk  bertanya / memperoleh  informasi;</w:t>
      </w:r>
    </w:p>
    <w:p w:rsidR="00894E5E" w:rsidRPr="0070188B" w:rsidRDefault="00894E5E" w:rsidP="0070188B">
      <w:pPr>
        <w:pStyle w:val="ListParagraph"/>
        <w:numPr>
          <w:ilvl w:val="0"/>
          <w:numId w:val="10"/>
        </w:numPr>
        <w:spacing w:after="0" w:line="240" w:lineRule="auto"/>
        <w:ind w:left="1080" w:right="432"/>
        <w:jc w:val="both"/>
        <w:rPr>
          <w:rFonts w:ascii="Times New Roman" w:hAnsi="Times New Roman" w:cs="Times New Roman"/>
          <w:sz w:val="23"/>
          <w:szCs w:val="23"/>
        </w:rPr>
      </w:pPr>
      <w:proofErr w:type="gramStart"/>
      <w:r w:rsidRPr="0070188B">
        <w:rPr>
          <w:rFonts w:ascii="Times New Roman" w:hAnsi="Times New Roman" w:cs="Times New Roman"/>
          <w:sz w:val="23"/>
          <w:szCs w:val="23"/>
        </w:rPr>
        <w:t>Keterlibatan  masyarakat</w:t>
      </w:r>
      <w:proofErr w:type="gramEnd"/>
      <w:r w:rsidRPr="0070188B">
        <w:rPr>
          <w:rFonts w:ascii="Times New Roman" w:hAnsi="Times New Roman" w:cs="Times New Roman"/>
          <w:sz w:val="23"/>
          <w:szCs w:val="23"/>
        </w:rPr>
        <w:t xml:space="preserve">  dalam  berbagai  kegiatan / pengambilan  keputusan.</w:t>
      </w:r>
    </w:p>
    <w:p w:rsidR="00894E5E" w:rsidRPr="0070188B" w:rsidRDefault="00894E5E" w:rsidP="0070188B">
      <w:pPr>
        <w:pStyle w:val="ListParagraph"/>
        <w:numPr>
          <w:ilvl w:val="0"/>
          <w:numId w:val="9"/>
        </w:numPr>
        <w:spacing w:after="0" w:line="240" w:lineRule="auto"/>
        <w:ind w:left="720" w:right="432"/>
        <w:jc w:val="both"/>
        <w:rPr>
          <w:rFonts w:ascii="Times New Roman" w:hAnsi="Times New Roman" w:cs="Times New Roman"/>
          <w:sz w:val="23"/>
          <w:szCs w:val="23"/>
        </w:rPr>
      </w:pPr>
      <w:r w:rsidRPr="0070188B">
        <w:rPr>
          <w:rFonts w:ascii="Times New Roman" w:hAnsi="Times New Roman" w:cs="Times New Roman"/>
          <w:sz w:val="23"/>
          <w:szCs w:val="23"/>
        </w:rPr>
        <w:t>Supremasi  Hukum,  meliputi  :</w:t>
      </w:r>
    </w:p>
    <w:p w:rsidR="00894E5E" w:rsidRPr="0070188B" w:rsidRDefault="00894E5E" w:rsidP="0070188B">
      <w:pPr>
        <w:pStyle w:val="ListParagraph"/>
        <w:numPr>
          <w:ilvl w:val="0"/>
          <w:numId w:val="12"/>
        </w:numPr>
        <w:spacing w:after="0" w:line="240" w:lineRule="auto"/>
        <w:ind w:left="1080" w:right="432"/>
        <w:jc w:val="both"/>
        <w:rPr>
          <w:rFonts w:ascii="Times New Roman" w:hAnsi="Times New Roman" w:cs="Times New Roman"/>
          <w:sz w:val="23"/>
          <w:szCs w:val="23"/>
        </w:rPr>
      </w:pPr>
      <w:r w:rsidRPr="0070188B">
        <w:rPr>
          <w:rFonts w:ascii="Times New Roman" w:hAnsi="Times New Roman" w:cs="Times New Roman"/>
          <w:sz w:val="23"/>
          <w:szCs w:val="23"/>
        </w:rPr>
        <w:t xml:space="preserve">Keamanan / Kepastian  Hukum; </w:t>
      </w:r>
    </w:p>
    <w:p w:rsidR="00894E5E" w:rsidRPr="0070188B" w:rsidRDefault="00894E5E" w:rsidP="0070188B">
      <w:pPr>
        <w:pStyle w:val="ListParagraph"/>
        <w:numPr>
          <w:ilvl w:val="0"/>
          <w:numId w:val="12"/>
        </w:numPr>
        <w:spacing w:after="0" w:line="240" w:lineRule="auto"/>
        <w:ind w:left="1080" w:right="432"/>
        <w:jc w:val="both"/>
        <w:rPr>
          <w:rFonts w:ascii="Times New Roman" w:hAnsi="Times New Roman" w:cs="Times New Roman"/>
          <w:sz w:val="23"/>
          <w:szCs w:val="23"/>
        </w:rPr>
      </w:pPr>
      <w:proofErr w:type="gramStart"/>
      <w:r w:rsidRPr="0070188B">
        <w:rPr>
          <w:rFonts w:ascii="Times New Roman" w:hAnsi="Times New Roman" w:cs="Times New Roman"/>
          <w:sz w:val="23"/>
          <w:szCs w:val="23"/>
        </w:rPr>
        <w:t>Keadilan  yang</w:t>
      </w:r>
      <w:proofErr w:type="gramEnd"/>
      <w:r w:rsidRPr="0070188B">
        <w:rPr>
          <w:rFonts w:ascii="Times New Roman" w:hAnsi="Times New Roman" w:cs="Times New Roman"/>
          <w:sz w:val="23"/>
          <w:szCs w:val="23"/>
        </w:rPr>
        <w:t xml:space="preserve">  merata.</w:t>
      </w:r>
    </w:p>
    <w:p w:rsidR="00894E5E" w:rsidRPr="0070188B" w:rsidRDefault="00894E5E" w:rsidP="0070188B">
      <w:pPr>
        <w:pStyle w:val="ListParagraph"/>
        <w:numPr>
          <w:ilvl w:val="0"/>
          <w:numId w:val="8"/>
        </w:numPr>
        <w:spacing w:after="0" w:line="240" w:lineRule="auto"/>
        <w:ind w:left="360" w:right="27"/>
        <w:jc w:val="both"/>
        <w:rPr>
          <w:rFonts w:ascii="Times New Roman" w:hAnsi="Times New Roman" w:cs="Times New Roman"/>
          <w:sz w:val="23"/>
          <w:szCs w:val="23"/>
        </w:rPr>
      </w:pPr>
      <w:r w:rsidRPr="0070188B">
        <w:rPr>
          <w:rFonts w:ascii="Times New Roman" w:hAnsi="Times New Roman" w:cs="Times New Roman"/>
          <w:sz w:val="23"/>
          <w:szCs w:val="23"/>
        </w:rPr>
        <w:t xml:space="preserve">Faktor  penghambat  dan  pendukung  penerapan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Pelaksanaan  Pelayanan  Publik  di  Kantor  Camat  Siluq  Ngurai  Kabupaten  Kutai  Barat.</w:t>
      </w:r>
    </w:p>
    <w:p w:rsidR="00894E5E" w:rsidRPr="0070188B" w:rsidRDefault="00894E5E" w:rsidP="0070188B">
      <w:pPr>
        <w:spacing w:after="0" w:line="240" w:lineRule="auto"/>
        <w:ind w:right="27"/>
        <w:jc w:val="both"/>
        <w:rPr>
          <w:rFonts w:ascii="Times New Roman" w:hAnsi="Times New Roman" w:cs="Times New Roman"/>
          <w:sz w:val="23"/>
          <w:szCs w:val="23"/>
        </w:rPr>
      </w:pPr>
    </w:p>
    <w:p w:rsidR="00894E5E" w:rsidRPr="005755B6" w:rsidRDefault="00894E5E" w:rsidP="0070188B">
      <w:pPr>
        <w:spacing w:after="0" w:line="240" w:lineRule="auto"/>
        <w:ind w:right="27"/>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Sumber  Data</w:t>
      </w:r>
      <w:proofErr w:type="gramEnd"/>
    </w:p>
    <w:p w:rsidR="00894E5E" w:rsidRPr="0070188B" w:rsidRDefault="00894E5E" w:rsidP="005755B6">
      <w:pPr>
        <w:spacing w:after="0" w:line="240" w:lineRule="auto"/>
        <w:ind w:right="27" w:firstLine="567"/>
        <w:jc w:val="both"/>
        <w:rPr>
          <w:rFonts w:ascii="Times New Roman" w:hAnsi="Times New Roman" w:cs="Times New Roman"/>
          <w:sz w:val="23"/>
          <w:szCs w:val="23"/>
        </w:rPr>
      </w:pPr>
      <w:proofErr w:type="gramStart"/>
      <w:r w:rsidRPr="0070188B">
        <w:rPr>
          <w:rFonts w:ascii="Times New Roman" w:hAnsi="Times New Roman" w:cs="Times New Roman"/>
          <w:sz w:val="23"/>
          <w:szCs w:val="23"/>
        </w:rPr>
        <w:t>Untuk  memperoleh</w:t>
      </w:r>
      <w:proofErr w:type="gramEnd"/>
      <w:r w:rsidRPr="0070188B">
        <w:rPr>
          <w:rFonts w:ascii="Times New Roman" w:hAnsi="Times New Roman" w:cs="Times New Roman"/>
          <w:sz w:val="23"/>
          <w:szCs w:val="23"/>
        </w:rPr>
        <w:t xml:space="preserve"> sumber  data dalam penelitian, maka digunakan </w:t>
      </w:r>
      <w:r w:rsidR="005755B6">
        <w:rPr>
          <w:rFonts w:ascii="Times New Roman" w:hAnsi="Times New Roman" w:cs="Times New Roman"/>
          <w:sz w:val="23"/>
          <w:szCs w:val="23"/>
        </w:rPr>
        <w:t>teknik sampling yaitu</w:t>
      </w:r>
      <w:r w:rsidR="00AD3779" w:rsidRPr="0070188B">
        <w:rPr>
          <w:rFonts w:ascii="Times New Roman" w:hAnsi="Times New Roman" w:cs="Times New Roman"/>
          <w:sz w:val="23"/>
          <w:szCs w:val="23"/>
        </w:rPr>
        <w:t>:</w:t>
      </w:r>
      <w:r w:rsidR="005755B6">
        <w:rPr>
          <w:rFonts w:ascii="Times New Roman" w:hAnsi="Times New Roman" w:cs="Times New Roman"/>
          <w:sz w:val="23"/>
          <w:szCs w:val="23"/>
          <w:lang w:val="id-ID"/>
        </w:rPr>
        <w:t xml:space="preserve"> </w:t>
      </w:r>
      <w:r w:rsidR="005755B6">
        <w:rPr>
          <w:rFonts w:ascii="Times New Roman" w:hAnsi="Times New Roman" w:cs="Times New Roman"/>
          <w:i/>
          <w:sz w:val="23"/>
          <w:szCs w:val="23"/>
        </w:rPr>
        <w:t xml:space="preserve">Purposive  Sampling </w:t>
      </w:r>
      <w:r w:rsidR="00AD3779" w:rsidRPr="0070188B">
        <w:rPr>
          <w:rFonts w:ascii="Times New Roman" w:hAnsi="Times New Roman" w:cs="Times New Roman"/>
          <w:i/>
          <w:sz w:val="23"/>
          <w:szCs w:val="23"/>
        </w:rPr>
        <w:t>dan  Accidental  Sampling.</w:t>
      </w:r>
      <w:r w:rsidR="005755B6">
        <w:rPr>
          <w:rFonts w:ascii="Times New Roman" w:hAnsi="Times New Roman" w:cs="Times New Roman"/>
          <w:sz w:val="23"/>
          <w:szCs w:val="23"/>
        </w:rPr>
        <w:t xml:space="preserve">  Dalam </w:t>
      </w:r>
      <w:proofErr w:type="gramStart"/>
      <w:r w:rsidR="005755B6">
        <w:rPr>
          <w:rFonts w:ascii="Times New Roman" w:hAnsi="Times New Roman" w:cs="Times New Roman"/>
          <w:sz w:val="23"/>
          <w:szCs w:val="23"/>
        </w:rPr>
        <w:t>memperoleh  data</w:t>
      </w:r>
      <w:proofErr w:type="gramEnd"/>
      <w:r w:rsidR="005755B6">
        <w:rPr>
          <w:rFonts w:ascii="Times New Roman" w:hAnsi="Times New Roman" w:cs="Times New Roman"/>
          <w:sz w:val="23"/>
          <w:szCs w:val="23"/>
        </w:rPr>
        <w:t xml:space="preserve">  menggunakan teknik </w:t>
      </w:r>
      <w:r w:rsidR="00AD3779" w:rsidRPr="0070188B">
        <w:rPr>
          <w:rFonts w:ascii="Times New Roman" w:hAnsi="Times New Roman" w:cs="Times New Roman"/>
          <w:sz w:val="23"/>
          <w:szCs w:val="23"/>
        </w:rPr>
        <w:t>diatas ten</w:t>
      </w:r>
      <w:r w:rsidR="005755B6">
        <w:rPr>
          <w:rFonts w:ascii="Times New Roman" w:hAnsi="Times New Roman" w:cs="Times New Roman"/>
          <w:sz w:val="23"/>
          <w:szCs w:val="23"/>
        </w:rPr>
        <w:t xml:space="preserve">tunya telah ditentukan juga </w:t>
      </w:r>
      <w:r w:rsidR="00AD3779" w:rsidRPr="0070188B">
        <w:rPr>
          <w:rFonts w:ascii="Times New Roman" w:hAnsi="Times New Roman" w:cs="Times New Roman"/>
          <w:sz w:val="23"/>
          <w:szCs w:val="23"/>
        </w:rPr>
        <w:t>yakni  :</w:t>
      </w:r>
    </w:p>
    <w:p w:rsidR="00AD3779" w:rsidRPr="0070188B" w:rsidRDefault="00AD3779" w:rsidP="005755B6">
      <w:pPr>
        <w:pStyle w:val="ListParagraph"/>
        <w:numPr>
          <w:ilvl w:val="0"/>
          <w:numId w:val="1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i/>
          <w:sz w:val="23"/>
          <w:szCs w:val="23"/>
        </w:rPr>
        <w:t>Key  Informan</w:t>
      </w:r>
      <w:r w:rsidRPr="0070188B">
        <w:rPr>
          <w:rFonts w:ascii="Times New Roman" w:hAnsi="Times New Roman" w:cs="Times New Roman"/>
          <w:sz w:val="23"/>
          <w:szCs w:val="23"/>
        </w:rPr>
        <w:t xml:space="preserve">  yakni  Bapak  Stepanus,  S.E  selaku  Camat  dan  Bapak  Arbaensyah, S.Pd  selaku  Sekretaris  Camat  Siluq  Ngurai.</w:t>
      </w:r>
    </w:p>
    <w:p w:rsidR="00AD3779" w:rsidRPr="0070188B" w:rsidRDefault="00AD3779" w:rsidP="005755B6">
      <w:pPr>
        <w:pStyle w:val="ListParagraph"/>
        <w:numPr>
          <w:ilvl w:val="0"/>
          <w:numId w:val="1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i/>
          <w:sz w:val="23"/>
          <w:szCs w:val="23"/>
        </w:rPr>
        <w:t>Informan</w:t>
      </w:r>
      <w:r w:rsidR="00C93B39" w:rsidRPr="0070188B">
        <w:rPr>
          <w:rFonts w:ascii="Times New Roman" w:hAnsi="Times New Roman" w:cs="Times New Roman"/>
          <w:sz w:val="23"/>
          <w:szCs w:val="23"/>
        </w:rPr>
        <w:t xml:space="preserve">  yakni  ada  1  (satu</w:t>
      </w:r>
      <w:r w:rsidRPr="0070188B">
        <w:rPr>
          <w:rFonts w:ascii="Times New Roman" w:hAnsi="Times New Roman" w:cs="Times New Roman"/>
          <w:sz w:val="23"/>
          <w:szCs w:val="23"/>
        </w:rPr>
        <w:t xml:space="preserve">)  </w:t>
      </w:r>
      <w:r w:rsidR="00C93B39" w:rsidRPr="0070188B">
        <w:rPr>
          <w:rFonts w:ascii="Times New Roman" w:hAnsi="Times New Roman" w:cs="Times New Roman"/>
          <w:sz w:val="23"/>
          <w:szCs w:val="23"/>
        </w:rPr>
        <w:t>Kasubag  Umum  kant</w:t>
      </w:r>
      <w:r w:rsidR="000561ED">
        <w:rPr>
          <w:rFonts w:ascii="Times New Roman" w:hAnsi="Times New Roman" w:cs="Times New Roman"/>
          <w:sz w:val="23"/>
          <w:szCs w:val="23"/>
        </w:rPr>
        <w:t xml:space="preserve">or  Camat  Siluq  Ngurai  dan </w:t>
      </w:r>
      <w:r w:rsidR="004A2CBB" w:rsidRPr="0070188B">
        <w:rPr>
          <w:rFonts w:ascii="Times New Roman" w:hAnsi="Times New Roman" w:cs="Times New Roman"/>
          <w:sz w:val="23"/>
          <w:szCs w:val="23"/>
        </w:rPr>
        <w:t>7</w:t>
      </w:r>
      <w:r w:rsidR="000561ED">
        <w:rPr>
          <w:rFonts w:ascii="Times New Roman" w:hAnsi="Times New Roman" w:cs="Times New Roman"/>
          <w:sz w:val="23"/>
          <w:szCs w:val="23"/>
        </w:rPr>
        <w:t xml:space="preserve"> </w:t>
      </w:r>
      <w:r w:rsidR="00C93B39" w:rsidRPr="0070188B">
        <w:rPr>
          <w:rFonts w:ascii="Times New Roman" w:hAnsi="Times New Roman" w:cs="Times New Roman"/>
          <w:sz w:val="23"/>
          <w:szCs w:val="23"/>
        </w:rPr>
        <w:t>(</w:t>
      </w:r>
      <w:r w:rsidR="004A2CBB" w:rsidRPr="0070188B">
        <w:rPr>
          <w:rFonts w:ascii="Times New Roman" w:hAnsi="Times New Roman" w:cs="Times New Roman"/>
          <w:sz w:val="23"/>
          <w:szCs w:val="23"/>
        </w:rPr>
        <w:t>tujuh</w:t>
      </w:r>
      <w:r w:rsidR="00C93B39" w:rsidRPr="0070188B">
        <w:rPr>
          <w:rFonts w:ascii="Times New Roman" w:hAnsi="Times New Roman" w:cs="Times New Roman"/>
          <w:sz w:val="23"/>
          <w:szCs w:val="23"/>
        </w:rPr>
        <w:t>)  masyarakat  yang telah  datang  ke  kantor</w:t>
      </w:r>
      <w:r w:rsidR="000561ED">
        <w:rPr>
          <w:rFonts w:ascii="Times New Roman" w:hAnsi="Times New Roman" w:cs="Times New Roman"/>
          <w:sz w:val="23"/>
          <w:szCs w:val="23"/>
        </w:rPr>
        <w:t xml:space="preserve">  Camat  Siluq  Ngurai  dan 1 </w:t>
      </w:r>
      <w:r w:rsidR="00C93B39" w:rsidRPr="0070188B">
        <w:rPr>
          <w:rFonts w:ascii="Times New Roman" w:hAnsi="Times New Roman" w:cs="Times New Roman"/>
          <w:sz w:val="23"/>
          <w:szCs w:val="23"/>
        </w:rPr>
        <w:t>(satu)  masyarakat  yang  penulis  wawancarai  di  kediamannya.</w:t>
      </w:r>
    </w:p>
    <w:p w:rsidR="00C93B39" w:rsidRPr="0070188B" w:rsidRDefault="00C93B39"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lastRenderedPageBreak/>
        <w:t xml:space="preserve">Adapun  berbagai  jenis  data  yang  akan  digunakan  oleh  penulis  dalam  </w:t>
      </w:r>
      <w:r w:rsidR="000561ED">
        <w:rPr>
          <w:rFonts w:ascii="Times New Roman" w:hAnsi="Times New Roman" w:cs="Times New Roman"/>
          <w:sz w:val="23"/>
          <w:szCs w:val="23"/>
        </w:rPr>
        <w:t>penelitian  ini,  antara  lain</w:t>
      </w:r>
      <w:r w:rsidRPr="0070188B">
        <w:rPr>
          <w:rFonts w:ascii="Times New Roman" w:hAnsi="Times New Roman" w:cs="Times New Roman"/>
          <w:sz w:val="23"/>
          <w:szCs w:val="23"/>
        </w:rPr>
        <w:t>:  Data  Primer  dan  data  sekunder.</w:t>
      </w:r>
    </w:p>
    <w:p w:rsidR="00762E3D" w:rsidRPr="0070188B" w:rsidRDefault="00762E3D" w:rsidP="0070188B">
      <w:pPr>
        <w:spacing w:after="0" w:line="240" w:lineRule="auto"/>
        <w:ind w:right="27" w:firstLine="720"/>
        <w:jc w:val="both"/>
        <w:rPr>
          <w:rFonts w:ascii="Times New Roman" w:hAnsi="Times New Roman" w:cs="Times New Roman"/>
          <w:sz w:val="23"/>
          <w:szCs w:val="23"/>
        </w:rPr>
      </w:pPr>
    </w:p>
    <w:p w:rsidR="00B5177D" w:rsidRPr="005755B6" w:rsidRDefault="004A2CBB" w:rsidP="0070188B">
      <w:pPr>
        <w:spacing w:after="0" w:line="240" w:lineRule="auto"/>
        <w:ind w:right="27"/>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Teknik  Pengumpulan</w:t>
      </w:r>
      <w:proofErr w:type="gramEnd"/>
      <w:r w:rsidRPr="005755B6">
        <w:rPr>
          <w:rFonts w:ascii="Times New Roman" w:hAnsi="Times New Roman" w:cs="Times New Roman"/>
          <w:b/>
          <w:i/>
          <w:sz w:val="23"/>
          <w:szCs w:val="23"/>
        </w:rPr>
        <w:t xml:space="preserve">  Data</w:t>
      </w:r>
    </w:p>
    <w:p w:rsidR="004A2CBB" w:rsidRPr="0070188B" w:rsidRDefault="004A2CBB"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Dalam  pengumpulan  data untuk penulisan skripsi ini, setelah  menyesuaikan  situasi  dan  kondisi  dil</w:t>
      </w:r>
      <w:r w:rsidR="000561ED">
        <w:rPr>
          <w:rFonts w:ascii="Times New Roman" w:hAnsi="Times New Roman" w:cs="Times New Roman"/>
          <w:sz w:val="23"/>
          <w:szCs w:val="23"/>
        </w:rPr>
        <w:t xml:space="preserve">apangan,  penulis  menggunakan </w:t>
      </w:r>
      <w:r w:rsidRPr="0070188B">
        <w:rPr>
          <w:rFonts w:ascii="Times New Roman" w:hAnsi="Times New Roman" w:cs="Times New Roman"/>
          <w:sz w:val="23"/>
          <w:szCs w:val="23"/>
        </w:rPr>
        <w:t>beberapa  cara  yakni  :</w:t>
      </w:r>
    </w:p>
    <w:p w:rsidR="008033C3" w:rsidRPr="0070188B" w:rsidRDefault="008033C3" w:rsidP="005755B6">
      <w:pPr>
        <w:pStyle w:val="ListParagraph"/>
        <w:numPr>
          <w:ilvl w:val="0"/>
          <w:numId w:val="1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Penelitian  Kepustakaan  (</w:t>
      </w:r>
      <w:r w:rsidRPr="0070188B">
        <w:rPr>
          <w:rFonts w:ascii="Times New Roman" w:hAnsi="Times New Roman" w:cs="Times New Roman"/>
          <w:i/>
          <w:sz w:val="23"/>
          <w:szCs w:val="23"/>
        </w:rPr>
        <w:t>Library  Research</w:t>
      </w:r>
      <w:r w:rsidRPr="0070188B">
        <w:rPr>
          <w:rFonts w:ascii="Times New Roman" w:hAnsi="Times New Roman" w:cs="Times New Roman"/>
          <w:sz w:val="23"/>
          <w:szCs w:val="23"/>
        </w:rPr>
        <w:t>)</w:t>
      </w:r>
    </w:p>
    <w:p w:rsidR="008033C3" w:rsidRPr="0070188B" w:rsidRDefault="008033C3" w:rsidP="005755B6">
      <w:pPr>
        <w:pStyle w:val="ListParagraph"/>
        <w:numPr>
          <w:ilvl w:val="0"/>
          <w:numId w:val="1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Penelitian  Lapangan  (</w:t>
      </w:r>
      <w:r w:rsidRPr="0070188B">
        <w:rPr>
          <w:rFonts w:ascii="Times New Roman" w:hAnsi="Times New Roman" w:cs="Times New Roman"/>
          <w:i/>
          <w:sz w:val="23"/>
          <w:szCs w:val="23"/>
        </w:rPr>
        <w:t xml:space="preserve">Field  Work  Research),  </w:t>
      </w:r>
      <w:r w:rsidRPr="0070188B">
        <w:rPr>
          <w:rFonts w:ascii="Times New Roman" w:hAnsi="Times New Roman" w:cs="Times New Roman"/>
          <w:sz w:val="23"/>
          <w:szCs w:val="23"/>
        </w:rPr>
        <w:t>seperti  :</w:t>
      </w:r>
    </w:p>
    <w:p w:rsidR="008033C3" w:rsidRPr="0070188B" w:rsidRDefault="008033C3" w:rsidP="005755B6">
      <w:pPr>
        <w:pStyle w:val="ListParagraph"/>
        <w:numPr>
          <w:ilvl w:val="0"/>
          <w:numId w:val="15"/>
        </w:numPr>
        <w:spacing w:after="0" w:line="240" w:lineRule="auto"/>
        <w:ind w:left="567" w:right="27" w:hanging="283"/>
        <w:jc w:val="both"/>
        <w:rPr>
          <w:rFonts w:ascii="Times New Roman" w:hAnsi="Times New Roman" w:cs="Times New Roman"/>
          <w:sz w:val="23"/>
          <w:szCs w:val="23"/>
        </w:rPr>
      </w:pPr>
      <w:r w:rsidRPr="0070188B">
        <w:rPr>
          <w:rFonts w:ascii="Times New Roman" w:hAnsi="Times New Roman" w:cs="Times New Roman"/>
          <w:sz w:val="23"/>
          <w:szCs w:val="23"/>
        </w:rPr>
        <w:t>Observasi ;</w:t>
      </w:r>
    </w:p>
    <w:p w:rsidR="008033C3" w:rsidRPr="0070188B" w:rsidRDefault="008033C3" w:rsidP="005755B6">
      <w:pPr>
        <w:pStyle w:val="ListParagraph"/>
        <w:numPr>
          <w:ilvl w:val="0"/>
          <w:numId w:val="15"/>
        </w:numPr>
        <w:spacing w:after="0" w:line="240" w:lineRule="auto"/>
        <w:ind w:left="567" w:right="27" w:hanging="283"/>
        <w:jc w:val="both"/>
        <w:rPr>
          <w:rFonts w:ascii="Times New Roman" w:hAnsi="Times New Roman" w:cs="Times New Roman"/>
          <w:sz w:val="23"/>
          <w:szCs w:val="23"/>
        </w:rPr>
      </w:pPr>
      <w:r w:rsidRPr="0070188B">
        <w:rPr>
          <w:rFonts w:ascii="Times New Roman" w:hAnsi="Times New Roman" w:cs="Times New Roman"/>
          <w:sz w:val="23"/>
          <w:szCs w:val="23"/>
        </w:rPr>
        <w:t>Wawancara ;</w:t>
      </w:r>
    </w:p>
    <w:p w:rsidR="008033C3" w:rsidRPr="0070188B" w:rsidRDefault="008033C3" w:rsidP="005755B6">
      <w:pPr>
        <w:pStyle w:val="ListParagraph"/>
        <w:numPr>
          <w:ilvl w:val="0"/>
          <w:numId w:val="15"/>
        </w:numPr>
        <w:spacing w:after="0" w:line="240" w:lineRule="auto"/>
        <w:ind w:left="567" w:right="27" w:hanging="283"/>
        <w:jc w:val="both"/>
        <w:rPr>
          <w:rFonts w:ascii="Times New Roman" w:hAnsi="Times New Roman" w:cs="Times New Roman"/>
          <w:sz w:val="23"/>
          <w:szCs w:val="23"/>
        </w:rPr>
      </w:pPr>
      <w:r w:rsidRPr="0070188B">
        <w:rPr>
          <w:rFonts w:ascii="Times New Roman" w:hAnsi="Times New Roman" w:cs="Times New Roman"/>
          <w:sz w:val="23"/>
          <w:szCs w:val="23"/>
        </w:rPr>
        <w:t>Dokumentasi.</w:t>
      </w:r>
    </w:p>
    <w:p w:rsidR="008033C3" w:rsidRPr="0070188B" w:rsidRDefault="008033C3" w:rsidP="0070188B">
      <w:pPr>
        <w:spacing w:after="0" w:line="240" w:lineRule="auto"/>
        <w:ind w:right="27"/>
        <w:jc w:val="both"/>
        <w:rPr>
          <w:rFonts w:ascii="Times New Roman" w:hAnsi="Times New Roman" w:cs="Times New Roman"/>
          <w:sz w:val="23"/>
          <w:szCs w:val="23"/>
        </w:rPr>
      </w:pPr>
    </w:p>
    <w:p w:rsidR="008033C3" w:rsidRPr="005755B6" w:rsidRDefault="008033C3" w:rsidP="0070188B">
      <w:pPr>
        <w:spacing w:after="0" w:line="240" w:lineRule="auto"/>
        <w:ind w:right="27"/>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Analisis  Data</w:t>
      </w:r>
      <w:proofErr w:type="gramEnd"/>
    </w:p>
    <w:p w:rsidR="004A2CBB" w:rsidRPr="0070188B" w:rsidRDefault="008033C3"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Analisis  data  yang  penulis  gunakan  dalam  penelitian  ini  adalah  data  model  interaktif  sebagaimana  dikemukakan  oleh  Milles,  Huberman  dan  Saldana  (2014)  bahwa  dalam  analisis  data  deskriptif  kualitatif  mencakup  :</w:t>
      </w:r>
    </w:p>
    <w:p w:rsidR="008033C3" w:rsidRPr="0070188B" w:rsidRDefault="000B0EB5" w:rsidP="005755B6">
      <w:pPr>
        <w:pStyle w:val="ListParagraph"/>
        <w:numPr>
          <w:ilvl w:val="0"/>
          <w:numId w:val="16"/>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Pengumpulan  Data</w:t>
      </w:r>
    </w:p>
    <w:p w:rsidR="000B0EB5" w:rsidRPr="0070188B" w:rsidRDefault="000B0EB5" w:rsidP="005755B6">
      <w:pPr>
        <w:pStyle w:val="ListParagraph"/>
        <w:numPr>
          <w:ilvl w:val="0"/>
          <w:numId w:val="16"/>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Reduksi  Data  atau  Penyederhanaan  Data  (</w:t>
      </w:r>
      <w:r w:rsidRPr="0070188B">
        <w:rPr>
          <w:rFonts w:ascii="Times New Roman" w:hAnsi="Times New Roman" w:cs="Times New Roman"/>
          <w:i/>
          <w:sz w:val="23"/>
          <w:szCs w:val="23"/>
        </w:rPr>
        <w:t>Data  Reduction</w:t>
      </w:r>
      <w:r w:rsidRPr="0070188B">
        <w:rPr>
          <w:rFonts w:ascii="Times New Roman" w:hAnsi="Times New Roman" w:cs="Times New Roman"/>
          <w:sz w:val="23"/>
          <w:szCs w:val="23"/>
        </w:rPr>
        <w:t>)</w:t>
      </w:r>
    </w:p>
    <w:p w:rsidR="000B0EB5" w:rsidRPr="0070188B" w:rsidRDefault="000B0EB5" w:rsidP="005755B6">
      <w:pPr>
        <w:pStyle w:val="ListParagraph"/>
        <w:numPr>
          <w:ilvl w:val="0"/>
          <w:numId w:val="16"/>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Penyajian  Data  (</w:t>
      </w:r>
      <w:r w:rsidRPr="0070188B">
        <w:rPr>
          <w:rFonts w:ascii="Times New Roman" w:hAnsi="Times New Roman" w:cs="Times New Roman"/>
          <w:i/>
          <w:sz w:val="23"/>
          <w:szCs w:val="23"/>
        </w:rPr>
        <w:t>Data  Display</w:t>
      </w:r>
      <w:r w:rsidRPr="0070188B">
        <w:rPr>
          <w:rFonts w:ascii="Times New Roman" w:hAnsi="Times New Roman" w:cs="Times New Roman"/>
          <w:sz w:val="23"/>
          <w:szCs w:val="23"/>
        </w:rPr>
        <w:t>)</w:t>
      </w:r>
    </w:p>
    <w:p w:rsidR="000B0EB5" w:rsidRPr="0070188B" w:rsidRDefault="000B0EB5" w:rsidP="005755B6">
      <w:pPr>
        <w:pStyle w:val="ListParagraph"/>
        <w:numPr>
          <w:ilvl w:val="0"/>
          <w:numId w:val="16"/>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Kesimpulan,  Penarikan  atau  Verifikasi  (</w:t>
      </w:r>
      <w:r w:rsidRPr="0070188B">
        <w:rPr>
          <w:rFonts w:ascii="Times New Roman" w:hAnsi="Times New Roman" w:cs="Times New Roman"/>
          <w:i/>
          <w:sz w:val="23"/>
          <w:szCs w:val="23"/>
        </w:rPr>
        <w:t>Conclusion  Drawing/Verification</w:t>
      </w:r>
      <w:r w:rsidRPr="0070188B">
        <w:rPr>
          <w:rFonts w:ascii="Times New Roman" w:hAnsi="Times New Roman" w:cs="Times New Roman"/>
          <w:sz w:val="23"/>
          <w:szCs w:val="23"/>
        </w:rPr>
        <w:t>)</w:t>
      </w:r>
    </w:p>
    <w:p w:rsidR="000B0EB5" w:rsidRPr="0070188B" w:rsidRDefault="000B0EB5" w:rsidP="0070188B">
      <w:pPr>
        <w:spacing w:after="0" w:line="240" w:lineRule="auto"/>
        <w:ind w:right="27"/>
        <w:jc w:val="both"/>
        <w:rPr>
          <w:rFonts w:ascii="Times New Roman" w:hAnsi="Times New Roman" w:cs="Times New Roman"/>
          <w:sz w:val="23"/>
          <w:szCs w:val="23"/>
        </w:rPr>
      </w:pPr>
    </w:p>
    <w:p w:rsidR="000B0EB5" w:rsidRPr="0070188B" w:rsidRDefault="005755B6" w:rsidP="0070188B">
      <w:pPr>
        <w:spacing w:after="0" w:line="240" w:lineRule="auto"/>
        <w:ind w:right="27"/>
        <w:jc w:val="both"/>
        <w:rPr>
          <w:rFonts w:ascii="Times New Roman" w:hAnsi="Times New Roman" w:cs="Times New Roman"/>
          <w:b/>
          <w:sz w:val="23"/>
          <w:szCs w:val="23"/>
        </w:rPr>
      </w:pPr>
      <w:r>
        <w:rPr>
          <w:rFonts w:ascii="Times New Roman" w:hAnsi="Times New Roman" w:cs="Times New Roman"/>
          <w:b/>
          <w:sz w:val="23"/>
          <w:szCs w:val="23"/>
        </w:rPr>
        <w:t xml:space="preserve">Hasil Penelitian </w:t>
      </w:r>
      <w:r w:rsidRPr="0070188B">
        <w:rPr>
          <w:rFonts w:ascii="Times New Roman" w:hAnsi="Times New Roman" w:cs="Times New Roman"/>
          <w:b/>
          <w:sz w:val="23"/>
          <w:szCs w:val="23"/>
        </w:rPr>
        <w:t>dan Pembahasan</w:t>
      </w:r>
    </w:p>
    <w:p w:rsidR="000B0EB5" w:rsidRPr="0070188B" w:rsidRDefault="005755B6" w:rsidP="0070188B">
      <w:pPr>
        <w:spacing w:after="0" w:line="240" w:lineRule="auto"/>
        <w:ind w:right="27"/>
        <w:jc w:val="both"/>
        <w:rPr>
          <w:rFonts w:ascii="Times New Roman" w:hAnsi="Times New Roman" w:cs="Times New Roman"/>
          <w:b/>
          <w:i/>
          <w:sz w:val="23"/>
          <w:szCs w:val="23"/>
        </w:rPr>
      </w:pPr>
      <w:proofErr w:type="gramStart"/>
      <w:r>
        <w:rPr>
          <w:rFonts w:ascii="Times New Roman" w:hAnsi="Times New Roman" w:cs="Times New Roman"/>
          <w:b/>
          <w:i/>
          <w:sz w:val="23"/>
          <w:szCs w:val="23"/>
        </w:rPr>
        <w:t>Keadaan  Wilayah</w:t>
      </w:r>
      <w:proofErr w:type="gramEnd"/>
      <w:r>
        <w:rPr>
          <w:rFonts w:ascii="Times New Roman" w:hAnsi="Times New Roman" w:cs="Times New Roman"/>
          <w:b/>
          <w:i/>
          <w:sz w:val="23"/>
          <w:szCs w:val="23"/>
          <w:lang w:val="id-ID"/>
        </w:rPr>
        <w:t xml:space="preserve"> </w:t>
      </w:r>
      <w:r w:rsidR="000B0EB5" w:rsidRPr="0070188B">
        <w:rPr>
          <w:rFonts w:ascii="Times New Roman" w:hAnsi="Times New Roman" w:cs="Times New Roman"/>
          <w:b/>
          <w:i/>
          <w:sz w:val="23"/>
          <w:szCs w:val="23"/>
        </w:rPr>
        <w:t>Kecamatan  Siluq  Ngurai</w:t>
      </w:r>
    </w:p>
    <w:p w:rsidR="000B0EB5" w:rsidRPr="0070188B" w:rsidRDefault="000B0EB5"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Kecamatan  Siluq  Ngurai  merupakan  pemekaran  dari  kecamatan  Muara  Pahu  Kabupaten  Kutai  Barat.  Kecamatan  Siluq  Ngurai  merupakan  salah  satu  dari  enam  belas  (16)  kecamatan  yang  ada  di  kabupaten  Kutai  Barat  yang  mempunyai  luas  wilayah  2.015,58  km</w:t>
      </w:r>
      <w:r w:rsidRPr="0070188B">
        <w:rPr>
          <w:rFonts w:ascii="Times New Roman" w:hAnsi="Times New Roman" w:cs="Times New Roman"/>
          <w:sz w:val="23"/>
          <w:szCs w:val="23"/>
          <w:vertAlign w:val="superscript"/>
        </w:rPr>
        <w:t>2</w:t>
      </w:r>
      <w:r w:rsidRPr="0070188B">
        <w:rPr>
          <w:rFonts w:ascii="Times New Roman" w:hAnsi="Times New Roman" w:cs="Times New Roman"/>
          <w:sz w:val="23"/>
          <w:szCs w:val="23"/>
        </w:rPr>
        <w:t>.  Adapun  batas - batas  wilayah  dari  Kecamatan  Siluq  Ngurai  adalah  sebagai  berikut :</w:t>
      </w:r>
    </w:p>
    <w:p w:rsidR="000B0EB5" w:rsidRPr="0070188B" w:rsidRDefault="000B0EB5" w:rsidP="005755B6">
      <w:pPr>
        <w:pStyle w:val="ListParagraph"/>
        <w:numPr>
          <w:ilvl w:val="0"/>
          <w:numId w:val="17"/>
        </w:numPr>
        <w:tabs>
          <w:tab w:val="left" w:pos="1985"/>
          <w:tab w:val="left" w:pos="2268"/>
        </w:tabs>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Sebelah  Utara  </w:t>
      </w:r>
      <w:r w:rsidRPr="0070188B">
        <w:rPr>
          <w:rFonts w:ascii="Times New Roman" w:hAnsi="Times New Roman" w:cs="Times New Roman"/>
          <w:sz w:val="23"/>
          <w:szCs w:val="23"/>
        </w:rPr>
        <w:tab/>
        <w:t>:</w:t>
      </w:r>
      <w:r w:rsidRPr="0070188B">
        <w:rPr>
          <w:rFonts w:ascii="Times New Roman" w:hAnsi="Times New Roman" w:cs="Times New Roman"/>
          <w:sz w:val="23"/>
          <w:szCs w:val="23"/>
        </w:rPr>
        <w:tab/>
        <w:t>Kecamatan Muara  Pahu</w:t>
      </w:r>
    </w:p>
    <w:p w:rsidR="000B0EB5" w:rsidRPr="0070188B" w:rsidRDefault="000B0EB5" w:rsidP="005755B6">
      <w:pPr>
        <w:pStyle w:val="ListParagraph"/>
        <w:numPr>
          <w:ilvl w:val="0"/>
          <w:numId w:val="17"/>
        </w:numPr>
        <w:tabs>
          <w:tab w:val="left" w:pos="1985"/>
          <w:tab w:val="left" w:pos="2268"/>
        </w:tabs>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Sebelah  Selatan  </w:t>
      </w:r>
      <w:r w:rsidRPr="0070188B">
        <w:rPr>
          <w:rFonts w:ascii="Times New Roman" w:hAnsi="Times New Roman" w:cs="Times New Roman"/>
          <w:sz w:val="23"/>
          <w:szCs w:val="23"/>
        </w:rPr>
        <w:tab/>
        <w:t>:</w:t>
      </w:r>
      <w:r w:rsidRPr="0070188B">
        <w:rPr>
          <w:rFonts w:ascii="Times New Roman" w:hAnsi="Times New Roman" w:cs="Times New Roman"/>
          <w:sz w:val="23"/>
          <w:szCs w:val="23"/>
        </w:rPr>
        <w:tab/>
        <w:t>Kabupaten  Penajam  Pasir  Utara</w:t>
      </w:r>
    </w:p>
    <w:p w:rsidR="000B0EB5" w:rsidRPr="0070188B" w:rsidRDefault="000B0EB5" w:rsidP="005755B6">
      <w:pPr>
        <w:pStyle w:val="ListParagraph"/>
        <w:numPr>
          <w:ilvl w:val="0"/>
          <w:numId w:val="17"/>
        </w:numPr>
        <w:tabs>
          <w:tab w:val="left" w:pos="1985"/>
          <w:tab w:val="left" w:pos="2268"/>
        </w:tabs>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Sebelah  Barat  </w:t>
      </w:r>
      <w:r w:rsidRPr="0070188B">
        <w:rPr>
          <w:rFonts w:ascii="Times New Roman" w:hAnsi="Times New Roman" w:cs="Times New Roman"/>
          <w:sz w:val="23"/>
          <w:szCs w:val="23"/>
        </w:rPr>
        <w:tab/>
        <w:t>:</w:t>
      </w:r>
      <w:r w:rsidRPr="0070188B">
        <w:rPr>
          <w:rFonts w:ascii="Times New Roman" w:hAnsi="Times New Roman" w:cs="Times New Roman"/>
          <w:sz w:val="23"/>
          <w:szCs w:val="23"/>
        </w:rPr>
        <w:tab/>
        <w:t>Kecamatan  Muara Lawa &amp; Kecamatan  Bentian Besar</w:t>
      </w:r>
    </w:p>
    <w:p w:rsidR="00552092" w:rsidRPr="0070188B" w:rsidRDefault="000B0EB5" w:rsidP="005755B6">
      <w:pPr>
        <w:pStyle w:val="ListParagraph"/>
        <w:numPr>
          <w:ilvl w:val="0"/>
          <w:numId w:val="17"/>
        </w:numPr>
        <w:tabs>
          <w:tab w:val="left" w:pos="1985"/>
          <w:tab w:val="left" w:pos="2268"/>
        </w:tabs>
        <w:spacing w:after="0" w:line="240" w:lineRule="auto"/>
        <w:ind w:left="284" w:right="29"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Sebelah  Timur  </w:t>
      </w:r>
      <w:r w:rsidRPr="0070188B">
        <w:rPr>
          <w:rFonts w:ascii="Times New Roman" w:hAnsi="Times New Roman" w:cs="Times New Roman"/>
          <w:sz w:val="23"/>
          <w:szCs w:val="23"/>
        </w:rPr>
        <w:tab/>
        <w:t>:</w:t>
      </w:r>
      <w:r w:rsidRPr="0070188B">
        <w:rPr>
          <w:rFonts w:ascii="Times New Roman" w:hAnsi="Times New Roman" w:cs="Times New Roman"/>
          <w:sz w:val="23"/>
          <w:szCs w:val="23"/>
        </w:rPr>
        <w:tab/>
        <w:t>Kecamatan Bongan &amp; Kecamatan Jempang</w:t>
      </w:r>
    </w:p>
    <w:p w:rsidR="00552092" w:rsidRPr="0070188B" w:rsidRDefault="00552092" w:rsidP="0070188B">
      <w:pPr>
        <w:pStyle w:val="ListParagraph"/>
        <w:tabs>
          <w:tab w:val="left" w:pos="2430"/>
          <w:tab w:val="left" w:pos="2700"/>
        </w:tabs>
        <w:spacing w:after="0" w:line="240" w:lineRule="auto"/>
        <w:ind w:right="29"/>
        <w:jc w:val="both"/>
        <w:rPr>
          <w:rFonts w:ascii="Times New Roman" w:hAnsi="Times New Roman" w:cs="Times New Roman"/>
          <w:sz w:val="23"/>
          <w:szCs w:val="23"/>
        </w:rPr>
      </w:pPr>
    </w:p>
    <w:p w:rsidR="000B0EB5" w:rsidRPr="005755B6" w:rsidRDefault="000B0EB5" w:rsidP="0070188B">
      <w:pPr>
        <w:spacing w:after="0" w:line="240" w:lineRule="auto"/>
        <w:ind w:right="27"/>
        <w:jc w:val="both"/>
        <w:rPr>
          <w:rFonts w:ascii="Times New Roman" w:hAnsi="Times New Roman" w:cs="Times New Roman"/>
          <w:b/>
          <w:i/>
          <w:sz w:val="23"/>
          <w:szCs w:val="23"/>
        </w:rPr>
      </w:pPr>
      <w:proofErr w:type="gramStart"/>
      <w:r w:rsidRPr="005755B6">
        <w:rPr>
          <w:rFonts w:ascii="Times New Roman" w:hAnsi="Times New Roman" w:cs="Times New Roman"/>
          <w:b/>
          <w:i/>
          <w:sz w:val="23"/>
          <w:szCs w:val="23"/>
        </w:rPr>
        <w:t>Sumber  Daya</w:t>
      </w:r>
      <w:proofErr w:type="gramEnd"/>
      <w:r w:rsidRPr="005755B6">
        <w:rPr>
          <w:rFonts w:ascii="Times New Roman" w:hAnsi="Times New Roman" w:cs="Times New Roman"/>
          <w:b/>
          <w:i/>
          <w:sz w:val="23"/>
          <w:szCs w:val="23"/>
        </w:rPr>
        <w:t xml:space="preserve">  Manusia  Kantor  Camat  Siluq  Ngurai</w:t>
      </w:r>
    </w:p>
    <w:p w:rsidR="005755B6" w:rsidRDefault="000B0EB5" w:rsidP="005755B6">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Jumlah  Pegawai Ne</w:t>
      </w:r>
      <w:r w:rsidR="000561ED">
        <w:rPr>
          <w:rFonts w:ascii="Times New Roman" w:hAnsi="Times New Roman" w:cs="Times New Roman"/>
          <w:sz w:val="23"/>
          <w:szCs w:val="23"/>
        </w:rPr>
        <w:t xml:space="preserve">geri  Sipil  di  Kantor  Camat </w:t>
      </w:r>
      <w:r w:rsidRPr="0070188B">
        <w:rPr>
          <w:rFonts w:ascii="Times New Roman" w:hAnsi="Times New Roman" w:cs="Times New Roman"/>
          <w:sz w:val="23"/>
          <w:szCs w:val="23"/>
        </w:rPr>
        <w:t>Siluq Ngurai</w:t>
      </w:r>
      <w:r w:rsidR="000561ED">
        <w:rPr>
          <w:rFonts w:ascii="Times New Roman" w:hAnsi="Times New Roman" w:cs="Times New Roman"/>
          <w:sz w:val="23"/>
          <w:szCs w:val="23"/>
        </w:rPr>
        <w:t xml:space="preserve"> adalah sebanyak </w:t>
      </w:r>
      <w:r w:rsidRPr="0070188B">
        <w:rPr>
          <w:rFonts w:ascii="Times New Roman" w:hAnsi="Times New Roman" w:cs="Times New Roman"/>
          <w:sz w:val="23"/>
          <w:szCs w:val="23"/>
        </w:rPr>
        <w:t>24  orang, dengan rincian sebagai berikut:</w:t>
      </w:r>
      <w:r w:rsidR="00552092" w:rsidRPr="0070188B">
        <w:rPr>
          <w:rFonts w:ascii="Times New Roman" w:hAnsi="Times New Roman" w:cs="Times New Roman"/>
          <w:sz w:val="23"/>
          <w:szCs w:val="23"/>
        </w:rPr>
        <w:t xml:space="preserve"> T</w:t>
      </w:r>
      <w:r w:rsidR="000561ED">
        <w:rPr>
          <w:rFonts w:ascii="Times New Roman" w:hAnsi="Times New Roman" w:cs="Times New Roman"/>
          <w:sz w:val="23"/>
          <w:szCs w:val="23"/>
        </w:rPr>
        <w:t xml:space="preserve">ingkat  pendidikan pegawai adalah S1 </w:t>
      </w:r>
      <w:r w:rsidRPr="0070188B">
        <w:rPr>
          <w:rFonts w:ascii="Times New Roman" w:hAnsi="Times New Roman" w:cs="Times New Roman"/>
          <w:sz w:val="23"/>
          <w:szCs w:val="23"/>
        </w:rPr>
        <w:t xml:space="preserve">dengan  jumlah </w:t>
      </w:r>
      <w:r w:rsidR="000561ED">
        <w:rPr>
          <w:rFonts w:ascii="Times New Roman" w:hAnsi="Times New Roman" w:cs="Times New Roman"/>
          <w:sz w:val="23"/>
          <w:szCs w:val="23"/>
        </w:rPr>
        <w:t xml:space="preserve">12 </w:t>
      </w:r>
      <w:r w:rsidRPr="0070188B">
        <w:rPr>
          <w:rFonts w:ascii="Times New Roman" w:hAnsi="Times New Roman" w:cs="Times New Roman"/>
          <w:sz w:val="23"/>
          <w:szCs w:val="23"/>
        </w:rPr>
        <w:t>orang dan diikuti</w:t>
      </w:r>
      <w:r w:rsidR="000561ED">
        <w:rPr>
          <w:rFonts w:ascii="Times New Roman" w:hAnsi="Times New Roman" w:cs="Times New Roman"/>
          <w:sz w:val="23"/>
          <w:szCs w:val="23"/>
        </w:rPr>
        <w:t xml:space="preserve"> SLTA sebanyak  9</w:t>
      </w:r>
      <w:r w:rsidR="000561ED">
        <w:rPr>
          <w:rFonts w:ascii="Times New Roman" w:hAnsi="Times New Roman" w:cs="Times New Roman"/>
          <w:sz w:val="23"/>
          <w:szCs w:val="23"/>
          <w:lang w:val="id-ID"/>
        </w:rPr>
        <w:t xml:space="preserve"> </w:t>
      </w:r>
      <w:r w:rsidR="000561ED">
        <w:rPr>
          <w:rFonts w:ascii="Times New Roman" w:hAnsi="Times New Roman" w:cs="Times New Roman"/>
          <w:sz w:val="23"/>
          <w:szCs w:val="23"/>
        </w:rPr>
        <w:t xml:space="preserve">orang, kemudian </w:t>
      </w:r>
      <w:r w:rsidRPr="0070188B">
        <w:rPr>
          <w:rFonts w:ascii="Times New Roman" w:hAnsi="Times New Roman" w:cs="Times New Roman"/>
          <w:sz w:val="23"/>
          <w:szCs w:val="23"/>
        </w:rPr>
        <w:t>D2  berjumlah  2  orang  diikuti  SD  berjumlah  1  orang.</w:t>
      </w:r>
    </w:p>
    <w:p w:rsidR="000B0EB5" w:rsidRPr="0070188B" w:rsidRDefault="000B0EB5"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Sedangkan  jumlah  Tenaga  Kerja  Kon</w:t>
      </w:r>
      <w:r w:rsidR="000561ED">
        <w:rPr>
          <w:rFonts w:ascii="Times New Roman" w:hAnsi="Times New Roman" w:cs="Times New Roman"/>
          <w:sz w:val="23"/>
          <w:szCs w:val="23"/>
        </w:rPr>
        <w:t>trak  (TKK)  di Kantor Camat</w:t>
      </w:r>
      <w:r w:rsidR="000561ED">
        <w:rPr>
          <w:rFonts w:ascii="Times New Roman" w:hAnsi="Times New Roman" w:cs="Times New Roman"/>
          <w:sz w:val="23"/>
          <w:szCs w:val="23"/>
          <w:lang w:val="id-ID"/>
        </w:rPr>
        <w:t xml:space="preserve"> </w:t>
      </w:r>
      <w:r w:rsidR="000561ED">
        <w:rPr>
          <w:rFonts w:ascii="Times New Roman" w:hAnsi="Times New Roman" w:cs="Times New Roman"/>
          <w:sz w:val="23"/>
          <w:szCs w:val="23"/>
        </w:rPr>
        <w:t xml:space="preserve">Siluq </w:t>
      </w:r>
      <w:r w:rsidRPr="0070188B">
        <w:rPr>
          <w:rFonts w:ascii="Times New Roman" w:hAnsi="Times New Roman" w:cs="Times New Roman"/>
          <w:sz w:val="23"/>
          <w:szCs w:val="23"/>
        </w:rPr>
        <w:t>Ngurai</w:t>
      </w:r>
      <w:r w:rsidR="000561ED">
        <w:rPr>
          <w:rFonts w:ascii="Times New Roman" w:hAnsi="Times New Roman" w:cs="Times New Roman"/>
          <w:sz w:val="23"/>
          <w:szCs w:val="23"/>
        </w:rPr>
        <w:t xml:space="preserve">  adalah sebanyak  25  orang, </w:t>
      </w:r>
      <w:r w:rsidRPr="0070188B">
        <w:rPr>
          <w:rFonts w:ascii="Times New Roman" w:hAnsi="Times New Roman" w:cs="Times New Roman"/>
          <w:sz w:val="23"/>
          <w:szCs w:val="23"/>
        </w:rPr>
        <w:t>dengan  rincian  sebagai  berikut:</w:t>
      </w:r>
      <w:r w:rsidR="00552092" w:rsidRPr="0070188B">
        <w:rPr>
          <w:rFonts w:ascii="Times New Roman" w:hAnsi="Times New Roman" w:cs="Times New Roman"/>
          <w:sz w:val="23"/>
          <w:szCs w:val="23"/>
        </w:rPr>
        <w:t xml:space="preserve"> T</w:t>
      </w:r>
      <w:r w:rsidRPr="0070188B">
        <w:rPr>
          <w:rFonts w:ascii="Times New Roman" w:hAnsi="Times New Roman" w:cs="Times New Roman"/>
          <w:sz w:val="23"/>
          <w:szCs w:val="23"/>
        </w:rPr>
        <w:t>ingka</w:t>
      </w:r>
      <w:r w:rsidR="000561ED">
        <w:rPr>
          <w:rFonts w:ascii="Times New Roman" w:hAnsi="Times New Roman" w:cs="Times New Roman"/>
          <w:sz w:val="23"/>
          <w:szCs w:val="23"/>
        </w:rPr>
        <w:t xml:space="preserve">t </w:t>
      </w:r>
      <w:r w:rsidRPr="0070188B">
        <w:rPr>
          <w:rFonts w:ascii="Times New Roman" w:hAnsi="Times New Roman" w:cs="Times New Roman"/>
          <w:sz w:val="23"/>
          <w:szCs w:val="23"/>
        </w:rPr>
        <w:t>pendi</w:t>
      </w:r>
      <w:r w:rsidR="000561ED">
        <w:rPr>
          <w:rFonts w:ascii="Times New Roman" w:hAnsi="Times New Roman" w:cs="Times New Roman"/>
          <w:sz w:val="23"/>
          <w:szCs w:val="23"/>
        </w:rPr>
        <w:t xml:space="preserve">dikan Tenaga Kerja  Kontrak </w:t>
      </w:r>
      <w:r w:rsidRPr="0070188B">
        <w:rPr>
          <w:rFonts w:ascii="Times New Roman" w:hAnsi="Times New Roman" w:cs="Times New Roman"/>
          <w:sz w:val="23"/>
          <w:szCs w:val="23"/>
        </w:rPr>
        <w:t>(TKK)  ad</w:t>
      </w:r>
      <w:r w:rsidR="000561ED">
        <w:rPr>
          <w:rFonts w:ascii="Times New Roman" w:hAnsi="Times New Roman" w:cs="Times New Roman"/>
          <w:sz w:val="23"/>
          <w:szCs w:val="23"/>
        </w:rPr>
        <w:t xml:space="preserve">alah  SLTA dengan  jumlah  14 orang dan </w:t>
      </w:r>
      <w:r w:rsidRPr="0070188B">
        <w:rPr>
          <w:rFonts w:ascii="Times New Roman" w:hAnsi="Times New Roman" w:cs="Times New Roman"/>
          <w:sz w:val="23"/>
          <w:szCs w:val="23"/>
        </w:rPr>
        <w:t xml:space="preserve">diikuti  S1  sebanyak  7  orang, </w:t>
      </w:r>
      <w:r w:rsidR="000561ED">
        <w:rPr>
          <w:rFonts w:ascii="Times New Roman" w:hAnsi="Times New Roman" w:cs="Times New Roman"/>
          <w:sz w:val="23"/>
          <w:szCs w:val="23"/>
        </w:rPr>
        <w:t xml:space="preserve"> kemudian  SM/D3 berjumlah 2 </w:t>
      </w:r>
      <w:r w:rsidRPr="0070188B">
        <w:rPr>
          <w:rFonts w:ascii="Times New Roman" w:hAnsi="Times New Roman" w:cs="Times New Roman"/>
          <w:sz w:val="23"/>
          <w:szCs w:val="23"/>
        </w:rPr>
        <w:t xml:space="preserve">orang  diikuti  SD  berjumlah  1  orang  dan  Paket  C  berjumlah </w:t>
      </w:r>
      <w:r w:rsidR="000561ED">
        <w:rPr>
          <w:rFonts w:ascii="Times New Roman" w:hAnsi="Times New Roman" w:cs="Times New Roman"/>
          <w:sz w:val="23"/>
          <w:szCs w:val="23"/>
        </w:rPr>
        <w:t xml:space="preserve">1 </w:t>
      </w:r>
      <w:r w:rsidRPr="0070188B">
        <w:rPr>
          <w:rFonts w:ascii="Times New Roman" w:hAnsi="Times New Roman" w:cs="Times New Roman"/>
          <w:sz w:val="23"/>
          <w:szCs w:val="23"/>
        </w:rPr>
        <w:t>orang.</w:t>
      </w:r>
    </w:p>
    <w:p w:rsidR="00552092" w:rsidRPr="005755B6" w:rsidRDefault="00552092" w:rsidP="0070188B">
      <w:pPr>
        <w:spacing w:after="0" w:line="240" w:lineRule="auto"/>
        <w:ind w:right="27"/>
        <w:jc w:val="both"/>
        <w:rPr>
          <w:rFonts w:ascii="Times New Roman" w:hAnsi="Times New Roman" w:cs="Times New Roman"/>
          <w:b/>
          <w:i/>
          <w:sz w:val="23"/>
          <w:szCs w:val="23"/>
        </w:rPr>
      </w:pPr>
      <w:r w:rsidRPr="005755B6">
        <w:rPr>
          <w:rFonts w:ascii="Times New Roman" w:hAnsi="Times New Roman" w:cs="Times New Roman"/>
          <w:b/>
          <w:i/>
          <w:sz w:val="23"/>
          <w:szCs w:val="23"/>
        </w:rPr>
        <w:lastRenderedPageBreak/>
        <w:t>Kependudukan</w:t>
      </w:r>
    </w:p>
    <w:p w:rsidR="00552092" w:rsidRPr="0070188B" w:rsidRDefault="00552092"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Kecamatan  Siluq  Ngurai  memiliki  jumlah  penduduk  sebanyak  6.445  jiwa,  adapun  jumlah  penduduknya  per  Kampung  sesuai  dengan  data  sensus  Badan  Pusat  Statistik  (BPS)  Kabupaten  Kutai  Barat</w:t>
      </w:r>
      <w:r w:rsidR="005755B6">
        <w:rPr>
          <w:rFonts w:ascii="Times New Roman" w:hAnsi="Times New Roman" w:cs="Times New Roman"/>
          <w:sz w:val="23"/>
          <w:szCs w:val="23"/>
        </w:rPr>
        <w:t xml:space="preserve">  adalah  sebagai  berikut</w:t>
      </w:r>
      <w:r w:rsidRPr="0070188B">
        <w:rPr>
          <w:rFonts w:ascii="Times New Roman" w:hAnsi="Times New Roman" w:cs="Times New Roman"/>
          <w:sz w:val="23"/>
          <w:szCs w:val="23"/>
        </w:rPr>
        <w:t xml:space="preserve">:  kampung  Muhur  dengan  jumlah  penduduk  sebanyak  1.351  jiwa,  kemudian  diikuti  oleh  kampung  Tebisaq  sebesar  524  jiwa,  </w:t>
      </w:r>
      <w:r w:rsidR="005755B6">
        <w:rPr>
          <w:rFonts w:ascii="Times New Roman" w:hAnsi="Times New Roman" w:cs="Times New Roman"/>
          <w:sz w:val="23"/>
          <w:szCs w:val="23"/>
        </w:rPr>
        <w:t xml:space="preserve">kampung  Muara  Ponaq  sebesar </w:t>
      </w:r>
      <w:r w:rsidRPr="0070188B">
        <w:rPr>
          <w:rFonts w:ascii="Times New Roman" w:hAnsi="Times New Roman" w:cs="Times New Roman"/>
          <w:sz w:val="23"/>
          <w:szCs w:val="23"/>
        </w:rPr>
        <w:t>480 jiwa,  kampung  Rikong  471,  dan  kampung  Kiaq  yang  merupakan  kampung  berpenduduk  paling  kecil  yaitu  sebesar  106  jiwa.</w:t>
      </w:r>
    </w:p>
    <w:p w:rsidR="00552092" w:rsidRPr="0070188B" w:rsidRDefault="00552092" w:rsidP="0070188B">
      <w:pPr>
        <w:spacing w:after="0" w:line="240" w:lineRule="auto"/>
        <w:ind w:right="27"/>
        <w:jc w:val="both"/>
        <w:rPr>
          <w:rFonts w:ascii="Times New Roman" w:hAnsi="Times New Roman" w:cs="Times New Roman"/>
          <w:sz w:val="23"/>
          <w:szCs w:val="23"/>
        </w:rPr>
      </w:pPr>
    </w:p>
    <w:p w:rsidR="00552092" w:rsidRPr="005755B6" w:rsidRDefault="00552092" w:rsidP="0070188B">
      <w:pPr>
        <w:spacing w:after="0" w:line="240" w:lineRule="auto"/>
        <w:ind w:right="27"/>
        <w:jc w:val="both"/>
        <w:rPr>
          <w:rFonts w:ascii="Times New Roman" w:hAnsi="Times New Roman" w:cs="Times New Roman"/>
          <w:b/>
          <w:i/>
          <w:sz w:val="23"/>
          <w:szCs w:val="23"/>
        </w:rPr>
      </w:pPr>
      <w:r w:rsidRPr="005755B6">
        <w:rPr>
          <w:rFonts w:ascii="Times New Roman" w:hAnsi="Times New Roman" w:cs="Times New Roman"/>
          <w:i/>
          <w:sz w:val="23"/>
          <w:szCs w:val="23"/>
        </w:rPr>
        <w:t xml:space="preserve"> </w:t>
      </w:r>
      <w:r w:rsidR="005755B6">
        <w:rPr>
          <w:rFonts w:ascii="Times New Roman" w:hAnsi="Times New Roman" w:cs="Times New Roman"/>
          <w:b/>
          <w:i/>
          <w:sz w:val="23"/>
          <w:szCs w:val="23"/>
        </w:rPr>
        <w:t xml:space="preserve">Arah </w:t>
      </w:r>
      <w:r w:rsidRPr="005755B6">
        <w:rPr>
          <w:rFonts w:ascii="Times New Roman" w:hAnsi="Times New Roman" w:cs="Times New Roman"/>
          <w:b/>
          <w:i/>
          <w:sz w:val="23"/>
          <w:szCs w:val="23"/>
        </w:rPr>
        <w:t>dan</w:t>
      </w:r>
      <w:r w:rsidR="005755B6">
        <w:rPr>
          <w:rFonts w:ascii="Times New Roman" w:hAnsi="Times New Roman" w:cs="Times New Roman"/>
          <w:b/>
          <w:i/>
          <w:sz w:val="23"/>
          <w:szCs w:val="23"/>
        </w:rPr>
        <w:t xml:space="preserve"> </w:t>
      </w:r>
      <w:proofErr w:type="gramStart"/>
      <w:r w:rsidRPr="005755B6">
        <w:rPr>
          <w:rFonts w:ascii="Times New Roman" w:hAnsi="Times New Roman" w:cs="Times New Roman"/>
          <w:b/>
          <w:i/>
          <w:sz w:val="23"/>
          <w:szCs w:val="23"/>
        </w:rPr>
        <w:t>Kebijakan  Program</w:t>
      </w:r>
      <w:proofErr w:type="gramEnd"/>
      <w:r w:rsidRPr="005755B6">
        <w:rPr>
          <w:rFonts w:ascii="Times New Roman" w:hAnsi="Times New Roman" w:cs="Times New Roman"/>
          <w:b/>
          <w:i/>
          <w:sz w:val="23"/>
          <w:szCs w:val="23"/>
        </w:rPr>
        <w:t xml:space="preserve"> / Kegiatan  Kecamatan  Siluq  Ngurai</w:t>
      </w:r>
    </w:p>
    <w:p w:rsidR="00552092" w:rsidRPr="0070188B" w:rsidRDefault="00552092"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Berkaitan  dengan  meningkatnya  tuntutan  masyarakat  terhadap  kualitas  pelayanan  publik,  maka  Kecamatan  Siluq  Ngurai  menetapkan  Visi  dan  M</w:t>
      </w:r>
      <w:r w:rsidR="005755B6">
        <w:rPr>
          <w:rFonts w:ascii="Times New Roman" w:hAnsi="Times New Roman" w:cs="Times New Roman"/>
          <w:sz w:val="23"/>
          <w:szCs w:val="23"/>
        </w:rPr>
        <w:t>isi  sebagai  berikut</w:t>
      </w:r>
      <w:r w:rsidRPr="0070188B">
        <w:rPr>
          <w:rFonts w:ascii="Times New Roman" w:hAnsi="Times New Roman" w:cs="Times New Roman"/>
          <w:sz w:val="23"/>
          <w:szCs w:val="23"/>
        </w:rPr>
        <w:t>:</w:t>
      </w:r>
    </w:p>
    <w:p w:rsidR="005755B6" w:rsidRPr="005755B6" w:rsidRDefault="00552092" w:rsidP="005755B6">
      <w:pPr>
        <w:pStyle w:val="ListParagraph"/>
        <w:numPr>
          <w:ilvl w:val="0"/>
          <w:numId w:val="18"/>
        </w:numPr>
        <w:spacing w:after="0" w:line="240" w:lineRule="auto"/>
        <w:ind w:left="284" w:right="27" w:hanging="284"/>
        <w:jc w:val="both"/>
        <w:rPr>
          <w:rFonts w:ascii="Times New Roman" w:hAnsi="Times New Roman" w:cs="Times New Roman"/>
          <w:b/>
          <w:sz w:val="23"/>
          <w:szCs w:val="23"/>
        </w:rPr>
      </w:pPr>
      <w:r w:rsidRPr="0070188B">
        <w:rPr>
          <w:rFonts w:ascii="Times New Roman" w:hAnsi="Times New Roman" w:cs="Times New Roman"/>
          <w:b/>
          <w:sz w:val="23"/>
          <w:szCs w:val="23"/>
        </w:rPr>
        <w:t>Visi</w:t>
      </w:r>
    </w:p>
    <w:p w:rsidR="00552092" w:rsidRPr="005755B6" w:rsidRDefault="00552092" w:rsidP="005755B6">
      <w:pPr>
        <w:pStyle w:val="ListParagraph"/>
        <w:spacing w:after="0" w:line="240" w:lineRule="auto"/>
        <w:ind w:left="284" w:right="27"/>
        <w:jc w:val="both"/>
        <w:rPr>
          <w:rFonts w:ascii="Times New Roman" w:hAnsi="Times New Roman" w:cs="Times New Roman"/>
          <w:b/>
          <w:sz w:val="23"/>
          <w:szCs w:val="23"/>
        </w:rPr>
      </w:pPr>
      <w:r w:rsidRPr="005755B6">
        <w:rPr>
          <w:rFonts w:ascii="Times New Roman" w:hAnsi="Times New Roman" w:cs="Times New Roman"/>
          <w:sz w:val="23"/>
          <w:szCs w:val="23"/>
        </w:rPr>
        <w:t>Visi  Kecamatan  Siluq  Ngurai  adalah  “Terwujudnya  Kecamatan  Siluq  Ngurai  yang  Masyarakatnya  Semakin  Cerdas  dan  Sejahtera  berbasiskan  Pelayanan  Prima  dan  Lingkungan  yang  BERADAT”.</w:t>
      </w:r>
    </w:p>
    <w:p w:rsidR="005755B6" w:rsidRPr="005755B6" w:rsidRDefault="00552092" w:rsidP="005755B6">
      <w:pPr>
        <w:pStyle w:val="ListParagraph"/>
        <w:numPr>
          <w:ilvl w:val="0"/>
          <w:numId w:val="18"/>
        </w:numPr>
        <w:spacing w:after="0" w:line="240" w:lineRule="auto"/>
        <w:ind w:left="284" w:right="27" w:hanging="284"/>
        <w:jc w:val="both"/>
        <w:rPr>
          <w:rFonts w:ascii="Times New Roman" w:hAnsi="Times New Roman" w:cs="Times New Roman"/>
          <w:b/>
          <w:sz w:val="23"/>
          <w:szCs w:val="23"/>
        </w:rPr>
      </w:pPr>
      <w:r w:rsidRPr="0070188B">
        <w:rPr>
          <w:rFonts w:ascii="Times New Roman" w:hAnsi="Times New Roman" w:cs="Times New Roman"/>
          <w:b/>
          <w:sz w:val="23"/>
          <w:szCs w:val="23"/>
        </w:rPr>
        <w:t>Misi</w:t>
      </w:r>
    </w:p>
    <w:p w:rsidR="00552092" w:rsidRPr="005755B6" w:rsidRDefault="00552092" w:rsidP="005755B6">
      <w:pPr>
        <w:pStyle w:val="ListParagraph"/>
        <w:spacing w:after="0" w:line="240" w:lineRule="auto"/>
        <w:ind w:left="284" w:right="27"/>
        <w:jc w:val="both"/>
        <w:rPr>
          <w:rFonts w:ascii="Times New Roman" w:hAnsi="Times New Roman" w:cs="Times New Roman"/>
          <w:b/>
          <w:sz w:val="23"/>
          <w:szCs w:val="23"/>
        </w:rPr>
      </w:pPr>
      <w:r w:rsidRPr="005755B6">
        <w:rPr>
          <w:rFonts w:ascii="Times New Roman" w:hAnsi="Times New Roman" w:cs="Times New Roman"/>
          <w:sz w:val="23"/>
          <w:szCs w:val="23"/>
        </w:rPr>
        <w:t xml:space="preserve">Misi </w:t>
      </w:r>
      <w:proofErr w:type="gramStart"/>
      <w:r w:rsidRPr="005755B6">
        <w:rPr>
          <w:rFonts w:ascii="Times New Roman" w:hAnsi="Times New Roman" w:cs="Times New Roman"/>
          <w:sz w:val="23"/>
          <w:szCs w:val="23"/>
        </w:rPr>
        <w:t>Kecamatan  Siluq</w:t>
      </w:r>
      <w:proofErr w:type="gramEnd"/>
      <w:r w:rsidRPr="005755B6">
        <w:rPr>
          <w:rFonts w:ascii="Times New Roman" w:hAnsi="Times New Roman" w:cs="Times New Roman"/>
          <w:sz w:val="23"/>
          <w:szCs w:val="23"/>
        </w:rPr>
        <w:t xml:space="preserve">  Ngurai   adalah  sebagai  berikut  :</w:t>
      </w:r>
    </w:p>
    <w:p w:rsidR="00552092" w:rsidRPr="0070188B" w:rsidRDefault="00552092" w:rsidP="005755B6">
      <w:pPr>
        <w:pStyle w:val="ListParagraph"/>
        <w:numPr>
          <w:ilvl w:val="0"/>
          <w:numId w:val="19"/>
        </w:numPr>
        <w:spacing w:after="0" w:line="240" w:lineRule="auto"/>
        <w:ind w:left="567" w:right="27" w:hanging="283"/>
        <w:jc w:val="both"/>
        <w:rPr>
          <w:rFonts w:ascii="Times New Roman" w:hAnsi="Times New Roman" w:cs="Times New Roman"/>
          <w:sz w:val="23"/>
          <w:szCs w:val="23"/>
        </w:rPr>
      </w:pPr>
      <w:r w:rsidRPr="0070188B">
        <w:rPr>
          <w:rFonts w:ascii="Times New Roman" w:hAnsi="Times New Roman" w:cs="Times New Roman"/>
          <w:sz w:val="23"/>
          <w:szCs w:val="23"/>
        </w:rPr>
        <w:t>Menciptakan  Kecamatan  Siluq  Ngurai  yang  Bersih,  Asri,  Damai,  Aman  dan  Tentram.</w:t>
      </w:r>
    </w:p>
    <w:p w:rsidR="00552092" w:rsidRPr="0070188B" w:rsidRDefault="00552092" w:rsidP="005755B6">
      <w:pPr>
        <w:pStyle w:val="ListParagraph"/>
        <w:numPr>
          <w:ilvl w:val="0"/>
          <w:numId w:val="19"/>
        </w:numPr>
        <w:spacing w:after="0" w:line="240" w:lineRule="auto"/>
        <w:ind w:left="567" w:right="27" w:hanging="283"/>
        <w:jc w:val="both"/>
        <w:rPr>
          <w:rFonts w:ascii="Times New Roman" w:hAnsi="Times New Roman" w:cs="Times New Roman"/>
          <w:sz w:val="23"/>
          <w:szCs w:val="23"/>
        </w:rPr>
      </w:pPr>
      <w:proofErr w:type="gramStart"/>
      <w:r w:rsidRPr="0070188B">
        <w:rPr>
          <w:rFonts w:ascii="Times New Roman" w:hAnsi="Times New Roman" w:cs="Times New Roman"/>
          <w:sz w:val="23"/>
          <w:szCs w:val="23"/>
        </w:rPr>
        <w:t>Meningkatkan  Kualitas</w:t>
      </w:r>
      <w:proofErr w:type="gramEnd"/>
      <w:r w:rsidRPr="0070188B">
        <w:rPr>
          <w:rFonts w:ascii="Times New Roman" w:hAnsi="Times New Roman" w:cs="Times New Roman"/>
          <w:sz w:val="23"/>
          <w:szCs w:val="23"/>
        </w:rPr>
        <w:t xml:space="preserve">  Sumber  Daya  Manusia  Aparatur  Kecamatan  Dalam  Penyelenggaraan  Pemerintahan.</w:t>
      </w:r>
    </w:p>
    <w:p w:rsidR="00552092" w:rsidRPr="0070188B" w:rsidRDefault="00552092" w:rsidP="005755B6">
      <w:pPr>
        <w:pStyle w:val="ListParagraph"/>
        <w:numPr>
          <w:ilvl w:val="0"/>
          <w:numId w:val="19"/>
        </w:numPr>
        <w:spacing w:after="0" w:line="240" w:lineRule="auto"/>
        <w:ind w:left="567" w:right="27" w:hanging="283"/>
        <w:jc w:val="both"/>
        <w:rPr>
          <w:rFonts w:ascii="Times New Roman" w:hAnsi="Times New Roman" w:cs="Times New Roman"/>
          <w:sz w:val="23"/>
          <w:szCs w:val="23"/>
        </w:rPr>
      </w:pPr>
      <w:r w:rsidRPr="0070188B">
        <w:rPr>
          <w:rFonts w:ascii="Times New Roman" w:hAnsi="Times New Roman" w:cs="Times New Roman"/>
          <w:sz w:val="23"/>
          <w:szCs w:val="23"/>
        </w:rPr>
        <w:t>Meningkatkan  Mutu  Pelayanan  dengan  Konsep  Pelayanan  yang  Cepat,  Tepat,  Akurat  dan  terawasi  secara  Sehat  dan  Sesuai  Standar  Operasional  Prosedur  (SOP).</w:t>
      </w:r>
    </w:p>
    <w:p w:rsidR="00552092" w:rsidRPr="0070188B" w:rsidRDefault="00552092" w:rsidP="005755B6">
      <w:pPr>
        <w:pStyle w:val="ListParagraph"/>
        <w:numPr>
          <w:ilvl w:val="0"/>
          <w:numId w:val="19"/>
        </w:numPr>
        <w:spacing w:after="0" w:line="240" w:lineRule="auto"/>
        <w:ind w:left="567" w:right="27" w:hanging="283"/>
        <w:jc w:val="both"/>
        <w:rPr>
          <w:rFonts w:ascii="Times New Roman" w:hAnsi="Times New Roman" w:cs="Times New Roman"/>
          <w:sz w:val="23"/>
          <w:szCs w:val="23"/>
        </w:rPr>
      </w:pPr>
      <w:r w:rsidRPr="0070188B">
        <w:rPr>
          <w:rFonts w:ascii="Times New Roman" w:hAnsi="Times New Roman" w:cs="Times New Roman"/>
          <w:sz w:val="23"/>
          <w:szCs w:val="23"/>
        </w:rPr>
        <w:t>Membangun  Percepatan  Peningkatan  Kualitas  dan  Pertumbuhan  Kualitas  Pendidikan  dan  Kesehatan.</w:t>
      </w:r>
    </w:p>
    <w:p w:rsidR="00552092" w:rsidRPr="0070188B" w:rsidRDefault="00552092" w:rsidP="005755B6">
      <w:pPr>
        <w:pStyle w:val="ListParagraph"/>
        <w:numPr>
          <w:ilvl w:val="0"/>
          <w:numId w:val="19"/>
        </w:numPr>
        <w:spacing w:after="0" w:line="240" w:lineRule="auto"/>
        <w:ind w:left="567" w:right="27" w:hanging="283"/>
        <w:jc w:val="both"/>
        <w:rPr>
          <w:rFonts w:ascii="Times New Roman" w:hAnsi="Times New Roman" w:cs="Times New Roman"/>
          <w:sz w:val="23"/>
          <w:szCs w:val="23"/>
        </w:rPr>
      </w:pPr>
      <w:proofErr w:type="gramStart"/>
      <w:r w:rsidRPr="0070188B">
        <w:rPr>
          <w:rFonts w:ascii="Times New Roman" w:hAnsi="Times New Roman" w:cs="Times New Roman"/>
          <w:sz w:val="23"/>
          <w:szCs w:val="23"/>
        </w:rPr>
        <w:t xml:space="preserve">Terwujudnya  </w:t>
      </w:r>
      <w:r w:rsidRPr="0070188B">
        <w:rPr>
          <w:rFonts w:ascii="Times New Roman" w:hAnsi="Times New Roman" w:cs="Times New Roman"/>
          <w:i/>
          <w:sz w:val="23"/>
          <w:szCs w:val="23"/>
        </w:rPr>
        <w:t>Good</w:t>
      </w:r>
      <w:proofErr w:type="gramEnd"/>
      <w:r w:rsidRPr="0070188B">
        <w:rPr>
          <w:rFonts w:ascii="Times New Roman" w:hAnsi="Times New Roman" w:cs="Times New Roman"/>
          <w:i/>
          <w:sz w:val="23"/>
          <w:szCs w:val="23"/>
        </w:rPr>
        <w:t xml:space="preserve">  Governance</w:t>
      </w:r>
      <w:r w:rsidRPr="0070188B">
        <w:rPr>
          <w:rFonts w:ascii="Times New Roman" w:hAnsi="Times New Roman" w:cs="Times New Roman"/>
          <w:sz w:val="23"/>
          <w:szCs w:val="23"/>
        </w:rPr>
        <w:t xml:space="preserve">  melalui  </w:t>
      </w:r>
      <w:r w:rsidRPr="0070188B">
        <w:rPr>
          <w:rFonts w:ascii="Times New Roman" w:hAnsi="Times New Roman" w:cs="Times New Roman"/>
          <w:i/>
          <w:sz w:val="23"/>
          <w:szCs w:val="23"/>
        </w:rPr>
        <w:t>Clean  Government</w:t>
      </w:r>
      <w:r w:rsidRPr="0070188B">
        <w:rPr>
          <w:rFonts w:ascii="Times New Roman" w:hAnsi="Times New Roman" w:cs="Times New Roman"/>
          <w:sz w:val="23"/>
          <w:szCs w:val="23"/>
        </w:rPr>
        <w:t>.</w:t>
      </w:r>
    </w:p>
    <w:p w:rsidR="00552092" w:rsidRPr="0070188B" w:rsidRDefault="00552092" w:rsidP="005755B6">
      <w:pPr>
        <w:pStyle w:val="ListParagraph"/>
        <w:numPr>
          <w:ilvl w:val="0"/>
          <w:numId w:val="19"/>
        </w:numPr>
        <w:spacing w:after="0" w:line="240" w:lineRule="auto"/>
        <w:ind w:left="567" w:right="27" w:hanging="283"/>
        <w:jc w:val="both"/>
        <w:rPr>
          <w:rFonts w:ascii="Times New Roman" w:hAnsi="Times New Roman" w:cs="Times New Roman"/>
          <w:sz w:val="23"/>
          <w:szCs w:val="23"/>
        </w:rPr>
      </w:pPr>
      <w:proofErr w:type="gramStart"/>
      <w:r w:rsidRPr="0070188B">
        <w:rPr>
          <w:rFonts w:ascii="Times New Roman" w:hAnsi="Times New Roman" w:cs="Times New Roman"/>
          <w:sz w:val="23"/>
          <w:szCs w:val="23"/>
        </w:rPr>
        <w:t>Meningkatkan  Partisipasi</w:t>
      </w:r>
      <w:proofErr w:type="gramEnd"/>
      <w:r w:rsidRPr="0070188B">
        <w:rPr>
          <w:rFonts w:ascii="Times New Roman" w:hAnsi="Times New Roman" w:cs="Times New Roman"/>
          <w:sz w:val="23"/>
          <w:szCs w:val="23"/>
        </w:rPr>
        <w:t xml:space="preserve">  Masyarakat  dan  Fasilitas  Sosial  yang  Memadai.</w:t>
      </w:r>
    </w:p>
    <w:p w:rsidR="00552092" w:rsidRPr="0070188B" w:rsidRDefault="00552092" w:rsidP="0070188B">
      <w:pPr>
        <w:spacing w:after="0" w:line="240" w:lineRule="auto"/>
        <w:ind w:right="27"/>
        <w:jc w:val="both"/>
        <w:rPr>
          <w:rFonts w:ascii="Times New Roman" w:hAnsi="Times New Roman" w:cs="Times New Roman"/>
          <w:sz w:val="23"/>
          <w:szCs w:val="23"/>
        </w:rPr>
      </w:pPr>
    </w:p>
    <w:p w:rsidR="00552092" w:rsidRPr="0070188B" w:rsidRDefault="005755B6" w:rsidP="0070188B">
      <w:pPr>
        <w:spacing w:after="0" w:line="240" w:lineRule="auto"/>
        <w:jc w:val="both"/>
        <w:rPr>
          <w:rFonts w:ascii="Times New Roman" w:hAnsi="Times New Roman" w:cs="Times New Roman"/>
          <w:b/>
          <w:sz w:val="23"/>
          <w:szCs w:val="23"/>
        </w:rPr>
      </w:pPr>
      <w:r w:rsidRPr="0070188B">
        <w:rPr>
          <w:rFonts w:ascii="Times New Roman" w:hAnsi="Times New Roman" w:cs="Times New Roman"/>
          <w:b/>
          <w:sz w:val="23"/>
          <w:szCs w:val="23"/>
        </w:rPr>
        <w:t>Pembahasan</w:t>
      </w:r>
    </w:p>
    <w:p w:rsidR="0035726D" w:rsidRPr="0070188B" w:rsidRDefault="0035726D" w:rsidP="0070188B">
      <w:pPr>
        <w:spacing w:after="0" w:line="240" w:lineRule="auto"/>
        <w:jc w:val="both"/>
        <w:rPr>
          <w:rFonts w:ascii="Times New Roman" w:hAnsi="Times New Roman" w:cs="Times New Roman"/>
          <w:i/>
          <w:sz w:val="23"/>
          <w:szCs w:val="23"/>
        </w:rPr>
      </w:pPr>
      <w:r w:rsidRPr="0070188B">
        <w:rPr>
          <w:rFonts w:ascii="Times New Roman" w:hAnsi="Times New Roman" w:cs="Times New Roman"/>
          <w:b/>
          <w:i/>
          <w:sz w:val="23"/>
          <w:szCs w:val="23"/>
        </w:rPr>
        <w:t>Akuntabilitas</w:t>
      </w:r>
    </w:p>
    <w:p w:rsidR="005755B6" w:rsidRDefault="00552092" w:rsidP="005755B6">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Akuntabilitas</w:t>
      </w:r>
      <w:r w:rsidR="0035726D" w:rsidRPr="0070188B">
        <w:rPr>
          <w:rFonts w:ascii="Times New Roman" w:hAnsi="Times New Roman" w:cs="Times New Roman"/>
          <w:sz w:val="23"/>
          <w:szCs w:val="23"/>
        </w:rPr>
        <w:t xml:space="preserve">  adalah  kewajiban  bagi  aparatur  pemerintah  untuk  bertindak  selaku  penanggung  jawab  dan  penanggung  gugat  atas  segala  tindakan  dan  kebijakan  yang  ditetapkannya.  Dalam  penelitian  ini  mengacu  pada  pertanggungjawaban  Kantor  Camat  Siluq  Ngurai  mengenai  kejelasan  dan  kepastian  waktu  serta  kecepatan  layanan  atas  setiap  aktivitas  pelayanannya  kepada  masyarakat.  Pertanggungjawaban  tersebut  tidak  hanya  kepada  atasan  (</w:t>
      </w:r>
      <w:r w:rsidR="0035726D" w:rsidRPr="0070188B">
        <w:rPr>
          <w:rFonts w:ascii="Times New Roman" w:hAnsi="Times New Roman" w:cs="Times New Roman"/>
          <w:i/>
          <w:sz w:val="23"/>
          <w:szCs w:val="23"/>
        </w:rPr>
        <w:t>vertikal</w:t>
      </w:r>
      <w:r w:rsidR="0035726D" w:rsidRPr="0070188B">
        <w:rPr>
          <w:rFonts w:ascii="Times New Roman" w:hAnsi="Times New Roman" w:cs="Times New Roman"/>
          <w:sz w:val="23"/>
          <w:szCs w:val="23"/>
        </w:rPr>
        <w:t>),  tetapi  juga  (</w:t>
      </w:r>
      <w:r w:rsidR="0035726D" w:rsidRPr="0070188B">
        <w:rPr>
          <w:rFonts w:ascii="Times New Roman" w:hAnsi="Times New Roman" w:cs="Times New Roman"/>
          <w:i/>
          <w:sz w:val="23"/>
          <w:szCs w:val="23"/>
        </w:rPr>
        <w:t>horizontal</w:t>
      </w:r>
      <w:r w:rsidR="0035726D" w:rsidRPr="0070188B">
        <w:rPr>
          <w:rFonts w:ascii="Times New Roman" w:hAnsi="Times New Roman" w:cs="Times New Roman"/>
          <w:sz w:val="23"/>
          <w:szCs w:val="23"/>
        </w:rPr>
        <w:t>),  yakni  kepada  masyarakat  yang  dilayani.</w:t>
      </w:r>
    </w:p>
    <w:p w:rsidR="005755B6" w:rsidRDefault="0035726D" w:rsidP="005755B6">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 xml:space="preserve">Akuntabilitas  secara  </w:t>
      </w:r>
      <w:r w:rsidRPr="0070188B">
        <w:rPr>
          <w:rFonts w:ascii="Times New Roman" w:hAnsi="Times New Roman" w:cs="Times New Roman"/>
          <w:i/>
          <w:sz w:val="23"/>
          <w:szCs w:val="23"/>
        </w:rPr>
        <w:t>horizontal</w:t>
      </w:r>
      <w:r w:rsidRPr="0070188B">
        <w:rPr>
          <w:rFonts w:ascii="Times New Roman" w:hAnsi="Times New Roman" w:cs="Times New Roman"/>
          <w:sz w:val="23"/>
          <w:szCs w:val="23"/>
        </w:rPr>
        <w:t xml:space="preserve">  merujuk  kepada  kewajiban  penyelenggara  pelayanan  publik  dalam  memberikan  pelayanan  kepada  </w:t>
      </w:r>
      <w:r w:rsidRPr="0070188B">
        <w:rPr>
          <w:rFonts w:ascii="Times New Roman" w:hAnsi="Times New Roman" w:cs="Times New Roman"/>
          <w:sz w:val="23"/>
          <w:szCs w:val="23"/>
        </w:rPr>
        <w:lastRenderedPageBreak/>
        <w:t>masyarakat  mengenai  kejelasan  dan  kepastian  waktu  serta  kecepatan  layanan  sesuai  dengan  aturan  yang  telah  ditetapkan.</w:t>
      </w:r>
    </w:p>
    <w:p w:rsidR="00552092" w:rsidRPr="0070188B" w:rsidRDefault="0035726D"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Berdasarkan  hasil  penelitian  ditemukan  ada  sedikit  kesenjangan  mengenai  waktu  penyelesaian  dalam  pelayanan  di  Kantor  Camat  Siluq  Ngurai,  berdasarkan  beberapa  wawancara  peneliti  menganalisis  bahwa  persoalan  mengenai  waktu  penyelesaian  yang  dirasakan  sebagian  masyarakat  masih  banyak  yang  tidak  sesuai  dengan  yang  telah  ditetapkan  oleh  Kantor  Camat  Siluq  Ngurai,  namun  permasalahan  ini  adalah  murni  disebabkan  oleh  faktor  peralatan  yang  digunakan  untuk  pelayanan  publik  sedang  mengalami  kerusakan  sehingga  hal  inilah  yang  menjadi  penghambat  pelayanan  yang  diberikan  sehingga  menjadi  sedikit  terkendala  dalam  waktu  penyelesaiannya.</w:t>
      </w:r>
    </w:p>
    <w:p w:rsidR="0035726D" w:rsidRPr="0070188B" w:rsidRDefault="0035726D" w:rsidP="0070188B">
      <w:pPr>
        <w:spacing w:after="0" w:line="240" w:lineRule="auto"/>
        <w:jc w:val="both"/>
        <w:rPr>
          <w:rFonts w:ascii="Times New Roman" w:hAnsi="Times New Roman" w:cs="Times New Roman"/>
          <w:sz w:val="23"/>
          <w:szCs w:val="23"/>
        </w:rPr>
      </w:pPr>
    </w:p>
    <w:p w:rsidR="0035726D" w:rsidRPr="0070188B" w:rsidRDefault="0035726D" w:rsidP="0070188B">
      <w:pPr>
        <w:spacing w:after="0" w:line="240" w:lineRule="auto"/>
        <w:ind w:right="27"/>
        <w:jc w:val="both"/>
        <w:rPr>
          <w:rFonts w:ascii="Times New Roman" w:hAnsi="Times New Roman" w:cs="Times New Roman"/>
          <w:b/>
          <w:i/>
          <w:sz w:val="23"/>
          <w:szCs w:val="23"/>
        </w:rPr>
      </w:pPr>
      <w:r w:rsidRPr="0070188B">
        <w:rPr>
          <w:rFonts w:ascii="Times New Roman" w:hAnsi="Times New Roman" w:cs="Times New Roman"/>
          <w:b/>
          <w:i/>
          <w:sz w:val="23"/>
          <w:szCs w:val="23"/>
        </w:rPr>
        <w:t>Transparansi</w:t>
      </w:r>
    </w:p>
    <w:p w:rsidR="005755B6" w:rsidRDefault="0035726D" w:rsidP="005755B6">
      <w:pPr>
        <w:spacing w:after="0" w:line="240" w:lineRule="auto"/>
        <w:ind w:right="27" w:firstLine="567"/>
        <w:jc w:val="both"/>
        <w:rPr>
          <w:rFonts w:ascii="Times New Roman" w:hAnsi="Times New Roman" w:cs="Times New Roman"/>
          <w:sz w:val="23"/>
          <w:szCs w:val="23"/>
          <w:lang w:val="id-ID"/>
        </w:rPr>
      </w:pPr>
      <w:proofErr w:type="gramStart"/>
      <w:r w:rsidRPr="0070188B">
        <w:rPr>
          <w:rFonts w:ascii="Times New Roman" w:hAnsi="Times New Roman" w:cs="Times New Roman"/>
          <w:sz w:val="23"/>
          <w:szCs w:val="23"/>
        </w:rPr>
        <w:t>Transparansi  dalam</w:t>
      </w:r>
      <w:proofErr w:type="gramEnd"/>
      <w:r w:rsidRPr="0070188B">
        <w:rPr>
          <w:rFonts w:ascii="Times New Roman" w:hAnsi="Times New Roman" w:cs="Times New Roman"/>
          <w:sz w:val="23"/>
          <w:szCs w:val="23"/>
        </w:rPr>
        <w:t xml:space="preserve"> penelitian ini dimaksudkan sebagai </w:t>
      </w:r>
      <w:r w:rsidR="005755B6">
        <w:rPr>
          <w:rFonts w:ascii="Times New Roman" w:hAnsi="Times New Roman" w:cs="Times New Roman"/>
          <w:sz w:val="23"/>
          <w:szCs w:val="23"/>
        </w:rPr>
        <w:t>sarana untuk menjawab</w:t>
      </w:r>
      <w:r w:rsidR="005755B6">
        <w:rPr>
          <w:rFonts w:ascii="Times New Roman" w:hAnsi="Times New Roman" w:cs="Times New Roman"/>
          <w:sz w:val="23"/>
          <w:szCs w:val="23"/>
          <w:lang w:val="id-ID"/>
        </w:rPr>
        <w:t xml:space="preserve"> </w:t>
      </w:r>
      <w:r w:rsidR="005755B6">
        <w:rPr>
          <w:rFonts w:ascii="Times New Roman" w:hAnsi="Times New Roman" w:cs="Times New Roman"/>
          <w:sz w:val="23"/>
          <w:szCs w:val="23"/>
        </w:rPr>
        <w:t xml:space="preserve">keragu-raguan masyarakat akan </w:t>
      </w:r>
      <w:r w:rsidRPr="0070188B">
        <w:rPr>
          <w:rFonts w:ascii="Times New Roman" w:hAnsi="Times New Roman" w:cs="Times New Roman"/>
          <w:sz w:val="23"/>
          <w:szCs w:val="23"/>
        </w:rPr>
        <w:t>kejelas</w:t>
      </w:r>
      <w:r w:rsidR="005755B6">
        <w:rPr>
          <w:rFonts w:ascii="Times New Roman" w:hAnsi="Times New Roman" w:cs="Times New Roman"/>
          <w:sz w:val="23"/>
          <w:szCs w:val="23"/>
        </w:rPr>
        <w:t xml:space="preserve">an tentang </w:t>
      </w:r>
      <w:r w:rsidRPr="0070188B">
        <w:rPr>
          <w:rFonts w:ascii="Times New Roman" w:hAnsi="Times New Roman" w:cs="Times New Roman"/>
          <w:sz w:val="23"/>
          <w:szCs w:val="23"/>
        </w:rPr>
        <w:t xml:space="preserve">informasi, </w:t>
      </w:r>
      <w:r w:rsidR="005755B6">
        <w:rPr>
          <w:rFonts w:ascii="Times New Roman" w:hAnsi="Times New Roman" w:cs="Times New Roman"/>
          <w:sz w:val="23"/>
          <w:szCs w:val="23"/>
        </w:rPr>
        <w:t>kewajiban/syarat-</w:t>
      </w:r>
      <w:r w:rsidRPr="0070188B">
        <w:rPr>
          <w:rFonts w:ascii="Times New Roman" w:hAnsi="Times New Roman" w:cs="Times New Roman"/>
          <w:sz w:val="23"/>
          <w:szCs w:val="23"/>
        </w:rPr>
        <w:t>syarat</w:t>
      </w:r>
      <w:r w:rsidR="005755B6">
        <w:rPr>
          <w:rFonts w:ascii="Times New Roman" w:hAnsi="Times New Roman" w:cs="Times New Roman"/>
          <w:sz w:val="23"/>
          <w:szCs w:val="23"/>
        </w:rPr>
        <w:t xml:space="preserve"> yang diperlukan, kejelasan tentang </w:t>
      </w:r>
      <w:r w:rsidRPr="0070188B">
        <w:rPr>
          <w:rFonts w:ascii="Times New Roman" w:hAnsi="Times New Roman" w:cs="Times New Roman"/>
          <w:sz w:val="23"/>
          <w:szCs w:val="23"/>
        </w:rPr>
        <w:t xml:space="preserve">hak </w:t>
      </w:r>
      <w:r w:rsidR="005755B6">
        <w:rPr>
          <w:rFonts w:ascii="Times New Roman" w:hAnsi="Times New Roman" w:cs="Times New Roman"/>
          <w:sz w:val="23"/>
          <w:szCs w:val="23"/>
        </w:rPr>
        <w:t xml:space="preserve">dan tentang </w:t>
      </w:r>
      <w:r w:rsidRPr="0070188B">
        <w:rPr>
          <w:rFonts w:ascii="Times New Roman" w:hAnsi="Times New Roman" w:cs="Times New Roman"/>
          <w:sz w:val="23"/>
          <w:szCs w:val="23"/>
        </w:rPr>
        <w:t>biaya  pengurusan.</w:t>
      </w:r>
    </w:p>
    <w:p w:rsidR="0035726D" w:rsidRPr="0070188B" w:rsidRDefault="0035726D" w:rsidP="005755B6">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Transparansi adalah ke</w:t>
      </w:r>
      <w:r w:rsidR="005755B6">
        <w:rPr>
          <w:rFonts w:ascii="Times New Roman" w:hAnsi="Times New Roman" w:cs="Times New Roman"/>
          <w:sz w:val="23"/>
          <w:szCs w:val="23"/>
        </w:rPr>
        <w:t xml:space="preserve">bebasan memperoleh informasi </w:t>
      </w:r>
      <w:proofErr w:type="gramStart"/>
      <w:r w:rsidRPr="0070188B">
        <w:rPr>
          <w:rFonts w:ascii="Times New Roman" w:hAnsi="Times New Roman" w:cs="Times New Roman"/>
          <w:sz w:val="23"/>
          <w:szCs w:val="23"/>
        </w:rPr>
        <w:t>berkaitan</w:t>
      </w:r>
      <w:r w:rsidR="005755B6">
        <w:rPr>
          <w:rFonts w:ascii="Times New Roman" w:hAnsi="Times New Roman" w:cs="Times New Roman"/>
          <w:sz w:val="23"/>
          <w:szCs w:val="23"/>
        </w:rPr>
        <w:t xml:space="preserve">  dengan</w:t>
      </w:r>
      <w:proofErr w:type="gramEnd"/>
      <w:r w:rsidR="005755B6">
        <w:rPr>
          <w:rFonts w:ascii="Times New Roman" w:hAnsi="Times New Roman" w:cs="Times New Roman"/>
          <w:sz w:val="23"/>
          <w:szCs w:val="23"/>
        </w:rPr>
        <w:t xml:space="preserve"> kepentingan  publik. </w:t>
      </w:r>
      <w:r w:rsidRPr="0070188B">
        <w:rPr>
          <w:rFonts w:ascii="Times New Roman" w:hAnsi="Times New Roman" w:cs="Times New Roman"/>
          <w:sz w:val="23"/>
          <w:szCs w:val="23"/>
        </w:rPr>
        <w:t>Secara operasional dapat diartikan sebagai</w:t>
      </w:r>
      <w:r w:rsidR="005755B6">
        <w:rPr>
          <w:rFonts w:ascii="Times New Roman" w:hAnsi="Times New Roman" w:cs="Times New Roman"/>
          <w:sz w:val="23"/>
          <w:szCs w:val="23"/>
        </w:rPr>
        <w:t xml:space="preserve"> </w:t>
      </w:r>
      <w:proofErr w:type="gramStart"/>
      <w:r w:rsidR="005755B6">
        <w:rPr>
          <w:rFonts w:ascii="Times New Roman" w:hAnsi="Times New Roman" w:cs="Times New Roman"/>
          <w:sz w:val="23"/>
          <w:szCs w:val="23"/>
        </w:rPr>
        <w:t>kejelasan  tentang</w:t>
      </w:r>
      <w:proofErr w:type="gramEnd"/>
      <w:r w:rsidR="005755B6">
        <w:rPr>
          <w:rFonts w:ascii="Times New Roman" w:hAnsi="Times New Roman" w:cs="Times New Roman"/>
          <w:sz w:val="23"/>
          <w:szCs w:val="23"/>
        </w:rPr>
        <w:t xml:space="preserve"> </w:t>
      </w:r>
      <w:r w:rsidRPr="0070188B">
        <w:rPr>
          <w:rFonts w:ascii="Times New Roman" w:hAnsi="Times New Roman" w:cs="Times New Roman"/>
          <w:sz w:val="23"/>
          <w:szCs w:val="23"/>
        </w:rPr>
        <w:t xml:space="preserve">kewajiban/syarat-syarat  yang  diperlukan, kejelasan tentang </w:t>
      </w:r>
      <w:r w:rsidR="005755B6">
        <w:rPr>
          <w:rFonts w:ascii="Times New Roman" w:hAnsi="Times New Roman" w:cs="Times New Roman"/>
          <w:sz w:val="23"/>
          <w:szCs w:val="23"/>
        </w:rPr>
        <w:t xml:space="preserve">hak </w:t>
      </w:r>
      <w:r w:rsidRPr="0070188B">
        <w:rPr>
          <w:rFonts w:ascii="Times New Roman" w:hAnsi="Times New Roman" w:cs="Times New Roman"/>
          <w:sz w:val="23"/>
          <w:szCs w:val="23"/>
        </w:rPr>
        <w:t xml:space="preserve">dan </w:t>
      </w:r>
      <w:r w:rsidR="005755B6">
        <w:rPr>
          <w:rFonts w:ascii="Times New Roman" w:hAnsi="Times New Roman" w:cs="Times New Roman"/>
          <w:sz w:val="23"/>
          <w:szCs w:val="23"/>
        </w:rPr>
        <w:t xml:space="preserve">tentang </w:t>
      </w:r>
      <w:r w:rsidRPr="0070188B">
        <w:rPr>
          <w:rFonts w:ascii="Times New Roman" w:hAnsi="Times New Roman" w:cs="Times New Roman"/>
          <w:sz w:val="23"/>
          <w:szCs w:val="23"/>
        </w:rPr>
        <w:t>biaya  pengurusan.</w:t>
      </w:r>
    </w:p>
    <w:p w:rsidR="0035726D" w:rsidRPr="0070188B" w:rsidRDefault="0035726D" w:rsidP="0070188B">
      <w:pPr>
        <w:spacing w:after="0" w:line="240" w:lineRule="auto"/>
        <w:ind w:right="27" w:firstLine="720"/>
        <w:jc w:val="both"/>
        <w:rPr>
          <w:rFonts w:ascii="Times New Roman" w:hAnsi="Times New Roman" w:cs="Times New Roman"/>
          <w:sz w:val="23"/>
          <w:szCs w:val="23"/>
        </w:rPr>
      </w:pPr>
      <w:r w:rsidRPr="0070188B">
        <w:rPr>
          <w:rFonts w:ascii="Times New Roman" w:hAnsi="Times New Roman" w:cs="Times New Roman"/>
          <w:sz w:val="23"/>
          <w:szCs w:val="23"/>
        </w:rPr>
        <w:t xml:space="preserve">Transparansi  dalam  pelaksanaan  pelayanan  publik  di  kantor  Camat  Siluq  Ngurai  dapat  dilihat  dengan  adanya  papan  pengumuman  yang  memberikan  informasi  tentang  jenis  pelayanan,  persyaratan,  biaya,  waktu  penyelesaian  dan  mekanisme  pengurusannya.  </w:t>
      </w:r>
      <w:proofErr w:type="gramStart"/>
      <w:r w:rsidRPr="0070188B">
        <w:rPr>
          <w:rFonts w:ascii="Times New Roman" w:hAnsi="Times New Roman" w:cs="Times New Roman"/>
          <w:sz w:val="23"/>
          <w:szCs w:val="23"/>
        </w:rPr>
        <w:t>Melalui  i</w:t>
      </w:r>
      <w:r w:rsidR="005755B6">
        <w:rPr>
          <w:rFonts w:ascii="Times New Roman" w:hAnsi="Times New Roman" w:cs="Times New Roman"/>
          <w:sz w:val="23"/>
          <w:szCs w:val="23"/>
        </w:rPr>
        <w:t>nformasi</w:t>
      </w:r>
      <w:proofErr w:type="gramEnd"/>
      <w:r w:rsidR="005755B6">
        <w:rPr>
          <w:rFonts w:ascii="Times New Roman" w:hAnsi="Times New Roman" w:cs="Times New Roman"/>
          <w:sz w:val="23"/>
          <w:szCs w:val="23"/>
        </w:rPr>
        <w:t xml:space="preserve">  tersebut  masyarakat </w:t>
      </w:r>
      <w:r w:rsidRPr="0070188B">
        <w:rPr>
          <w:rFonts w:ascii="Times New Roman" w:hAnsi="Times New Roman" w:cs="Times New Roman"/>
          <w:sz w:val="23"/>
          <w:szCs w:val="23"/>
        </w:rPr>
        <w:t xml:space="preserve">dapat melihat </w:t>
      </w:r>
      <w:r w:rsidR="005755B6">
        <w:rPr>
          <w:rFonts w:ascii="Times New Roman" w:hAnsi="Times New Roman" w:cs="Times New Roman"/>
          <w:sz w:val="23"/>
          <w:szCs w:val="23"/>
        </w:rPr>
        <w:t xml:space="preserve">dan memahami tentang pelayanan publik pada kantor </w:t>
      </w:r>
      <w:r w:rsidRPr="0070188B">
        <w:rPr>
          <w:rFonts w:ascii="Times New Roman" w:hAnsi="Times New Roman" w:cs="Times New Roman"/>
          <w:sz w:val="23"/>
          <w:szCs w:val="23"/>
        </w:rPr>
        <w:t>Camat  Siluq  Ngurai.</w:t>
      </w:r>
    </w:p>
    <w:p w:rsidR="00762E3D" w:rsidRPr="0070188B" w:rsidRDefault="00762E3D" w:rsidP="0070188B">
      <w:pPr>
        <w:spacing w:after="0" w:line="240" w:lineRule="auto"/>
        <w:ind w:right="27" w:firstLine="720"/>
        <w:jc w:val="both"/>
        <w:rPr>
          <w:rFonts w:ascii="Times New Roman" w:hAnsi="Times New Roman" w:cs="Times New Roman"/>
          <w:sz w:val="23"/>
          <w:szCs w:val="23"/>
        </w:rPr>
      </w:pPr>
    </w:p>
    <w:p w:rsidR="00C04B34" w:rsidRPr="0070188B" w:rsidRDefault="00080457" w:rsidP="0070188B">
      <w:pPr>
        <w:spacing w:after="0" w:line="240" w:lineRule="auto"/>
        <w:ind w:right="27"/>
        <w:jc w:val="both"/>
        <w:rPr>
          <w:rFonts w:ascii="Times New Roman" w:hAnsi="Times New Roman" w:cs="Times New Roman"/>
          <w:b/>
          <w:i/>
          <w:sz w:val="23"/>
          <w:szCs w:val="23"/>
        </w:rPr>
      </w:pPr>
      <w:r>
        <w:rPr>
          <w:rFonts w:ascii="Times New Roman" w:hAnsi="Times New Roman" w:cs="Times New Roman"/>
          <w:b/>
          <w:i/>
          <w:sz w:val="23"/>
          <w:szCs w:val="23"/>
        </w:rPr>
        <w:t xml:space="preserve">Partisipasi </w:t>
      </w:r>
      <w:r w:rsidR="00C04B34" w:rsidRPr="0070188B">
        <w:rPr>
          <w:rFonts w:ascii="Times New Roman" w:hAnsi="Times New Roman" w:cs="Times New Roman"/>
          <w:b/>
          <w:i/>
          <w:sz w:val="23"/>
          <w:szCs w:val="23"/>
        </w:rPr>
        <w:t>Masyarakat</w:t>
      </w:r>
    </w:p>
    <w:p w:rsidR="00080457" w:rsidRDefault="00C04B34" w:rsidP="00080457">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 xml:space="preserve">Partisipasi masyarakat dalam penelitian </w:t>
      </w:r>
      <w:r w:rsidR="00080457">
        <w:rPr>
          <w:rFonts w:ascii="Times New Roman" w:hAnsi="Times New Roman" w:cs="Times New Roman"/>
          <w:sz w:val="23"/>
          <w:szCs w:val="23"/>
        </w:rPr>
        <w:t xml:space="preserve">ini </w:t>
      </w:r>
      <w:r w:rsidRPr="0070188B">
        <w:rPr>
          <w:rFonts w:ascii="Times New Roman" w:hAnsi="Times New Roman" w:cs="Times New Roman"/>
          <w:sz w:val="23"/>
          <w:szCs w:val="23"/>
        </w:rPr>
        <w:t xml:space="preserve">dimaksudkan untuk </w:t>
      </w:r>
      <w:r w:rsidR="00080457">
        <w:rPr>
          <w:rFonts w:ascii="Times New Roman" w:hAnsi="Times New Roman" w:cs="Times New Roman"/>
          <w:sz w:val="23"/>
          <w:szCs w:val="23"/>
        </w:rPr>
        <w:t xml:space="preserve">mengukur </w:t>
      </w:r>
      <w:r w:rsidRPr="0070188B">
        <w:rPr>
          <w:rFonts w:ascii="Times New Roman" w:hAnsi="Times New Roman" w:cs="Times New Roman"/>
          <w:sz w:val="23"/>
          <w:szCs w:val="23"/>
        </w:rPr>
        <w:t xml:space="preserve">sejauh mana masyarakat Siluq Ngurai ikut berpartisipasi </w:t>
      </w:r>
      <w:proofErr w:type="gramStart"/>
      <w:r w:rsidR="00080457">
        <w:rPr>
          <w:rFonts w:ascii="Times New Roman" w:hAnsi="Times New Roman" w:cs="Times New Roman"/>
          <w:sz w:val="23"/>
          <w:szCs w:val="23"/>
        </w:rPr>
        <w:t>dalam  kepemerintahan</w:t>
      </w:r>
      <w:proofErr w:type="gramEnd"/>
      <w:r w:rsidR="00080457">
        <w:rPr>
          <w:rFonts w:ascii="Times New Roman" w:hAnsi="Times New Roman" w:cs="Times New Roman"/>
          <w:sz w:val="23"/>
          <w:szCs w:val="23"/>
        </w:rPr>
        <w:t xml:space="preserve"> </w:t>
      </w:r>
      <w:r w:rsidRPr="0070188B">
        <w:rPr>
          <w:rFonts w:ascii="Times New Roman" w:hAnsi="Times New Roman" w:cs="Times New Roman"/>
          <w:sz w:val="23"/>
          <w:szCs w:val="23"/>
        </w:rPr>
        <w:t xml:space="preserve">kecamatan Siluq  Ngurai sehingga </w:t>
      </w:r>
      <w:r w:rsidR="00080457">
        <w:rPr>
          <w:rFonts w:ascii="Times New Roman" w:hAnsi="Times New Roman" w:cs="Times New Roman"/>
          <w:sz w:val="23"/>
          <w:szCs w:val="23"/>
        </w:rPr>
        <w:t xml:space="preserve">diharapkan melalui partisipasi masyarakat </w:t>
      </w:r>
      <w:r w:rsidRPr="0070188B">
        <w:rPr>
          <w:rFonts w:ascii="Times New Roman" w:hAnsi="Times New Roman" w:cs="Times New Roman"/>
          <w:sz w:val="23"/>
          <w:szCs w:val="23"/>
        </w:rPr>
        <w:t>pemerintah kecamatan dapat terus bertransforma</w:t>
      </w:r>
      <w:r w:rsidR="00080457">
        <w:rPr>
          <w:rFonts w:ascii="Times New Roman" w:hAnsi="Times New Roman" w:cs="Times New Roman"/>
          <w:sz w:val="23"/>
          <w:szCs w:val="23"/>
        </w:rPr>
        <w:t xml:space="preserve">si  menjadi lebih  baik  lagi didalam memberikan  pelayanannya </w:t>
      </w:r>
      <w:r w:rsidRPr="0070188B">
        <w:rPr>
          <w:rFonts w:ascii="Times New Roman" w:hAnsi="Times New Roman" w:cs="Times New Roman"/>
          <w:sz w:val="23"/>
          <w:szCs w:val="23"/>
        </w:rPr>
        <w:t xml:space="preserve">kepada masyarakat.  </w:t>
      </w:r>
    </w:p>
    <w:p w:rsidR="00C04B34" w:rsidRPr="0070188B" w:rsidRDefault="00080457" w:rsidP="00080457">
      <w:pPr>
        <w:spacing w:after="0" w:line="240" w:lineRule="auto"/>
        <w:ind w:right="27" w:firstLine="567"/>
        <w:jc w:val="both"/>
        <w:rPr>
          <w:rFonts w:ascii="Times New Roman" w:hAnsi="Times New Roman" w:cs="Times New Roman"/>
          <w:sz w:val="23"/>
          <w:szCs w:val="23"/>
        </w:rPr>
      </w:pPr>
      <w:r>
        <w:rPr>
          <w:rFonts w:ascii="Times New Roman" w:hAnsi="Times New Roman" w:cs="Times New Roman"/>
          <w:sz w:val="23"/>
          <w:szCs w:val="23"/>
        </w:rPr>
        <w:t xml:space="preserve">Partisipasi Masyarakat </w:t>
      </w:r>
      <w:r w:rsidR="00C04B34" w:rsidRPr="0070188B">
        <w:rPr>
          <w:rFonts w:ascii="Times New Roman" w:hAnsi="Times New Roman" w:cs="Times New Roman"/>
          <w:sz w:val="23"/>
          <w:szCs w:val="23"/>
        </w:rPr>
        <w:t xml:space="preserve">di kantor </w:t>
      </w:r>
      <w:r>
        <w:rPr>
          <w:rFonts w:ascii="Times New Roman" w:hAnsi="Times New Roman" w:cs="Times New Roman"/>
          <w:sz w:val="23"/>
          <w:szCs w:val="23"/>
        </w:rPr>
        <w:t xml:space="preserve">Camat </w:t>
      </w:r>
      <w:r w:rsidR="00C04B34" w:rsidRPr="0070188B">
        <w:rPr>
          <w:rFonts w:ascii="Times New Roman" w:hAnsi="Times New Roman" w:cs="Times New Roman"/>
          <w:sz w:val="23"/>
          <w:szCs w:val="23"/>
        </w:rPr>
        <w:t xml:space="preserve">Siluq Ngurai dapat dilihat </w:t>
      </w:r>
      <w:r>
        <w:rPr>
          <w:rFonts w:ascii="Times New Roman" w:hAnsi="Times New Roman" w:cs="Times New Roman"/>
          <w:sz w:val="23"/>
          <w:szCs w:val="23"/>
        </w:rPr>
        <w:t xml:space="preserve">dari </w:t>
      </w:r>
      <w:r w:rsidR="00C04B34" w:rsidRPr="0070188B">
        <w:rPr>
          <w:rFonts w:ascii="Times New Roman" w:hAnsi="Times New Roman" w:cs="Times New Roman"/>
          <w:sz w:val="23"/>
          <w:szCs w:val="23"/>
        </w:rPr>
        <w:t>ke</w:t>
      </w:r>
      <w:r>
        <w:rPr>
          <w:rFonts w:ascii="Times New Roman" w:hAnsi="Times New Roman" w:cs="Times New Roman"/>
          <w:sz w:val="23"/>
          <w:szCs w:val="23"/>
        </w:rPr>
        <w:t xml:space="preserve">terlibatan dan keikutsertaan </w:t>
      </w:r>
      <w:r w:rsidR="00C04B34" w:rsidRPr="0070188B">
        <w:rPr>
          <w:rFonts w:ascii="Times New Roman" w:hAnsi="Times New Roman" w:cs="Times New Roman"/>
          <w:sz w:val="23"/>
          <w:szCs w:val="23"/>
        </w:rPr>
        <w:t>masyarakat secar</w:t>
      </w:r>
      <w:r>
        <w:rPr>
          <w:rFonts w:ascii="Times New Roman" w:hAnsi="Times New Roman" w:cs="Times New Roman"/>
          <w:sz w:val="23"/>
          <w:szCs w:val="23"/>
        </w:rPr>
        <w:t xml:space="preserve">a aktif dalam suatu proses pencapaian </w:t>
      </w:r>
      <w:r w:rsidR="00C04B34" w:rsidRPr="0070188B">
        <w:rPr>
          <w:rFonts w:ascii="Times New Roman" w:hAnsi="Times New Roman" w:cs="Times New Roman"/>
          <w:sz w:val="23"/>
          <w:szCs w:val="23"/>
        </w:rPr>
        <w:t xml:space="preserve">Visi dan Misi </w:t>
      </w:r>
      <w:r>
        <w:rPr>
          <w:rFonts w:ascii="Times New Roman" w:hAnsi="Times New Roman" w:cs="Times New Roman"/>
          <w:sz w:val="23"/>
          <w:szCs w:val="23"/>
        </w:rPr>
        <w:t>kantor</w:t>
      </w:r>
      <w:r w:rsidR="00C04B34" w:rsidRPr="0070188B">
        <w:rPr>
          <w:rFonts w:ascii="Times New Roman" w:hAnsi="Times New Roman" w:cs="Times New Roman"/>
          <w:sz w:val="23"/>
          <w:szCs w:val="23"/>
        </w:rPr>
        <w:t xml:space="preserve"> Camat Siluq Ngurai </w:t>
      </w:r>
      <w:r>
        <w:rPr>
          <w:rFonts w:ascii="Times New Roman" w:hAnsi="Times New Roman" w:cs="Times New Roman"/>
          <w:sz w:val="23"/>
          <w:szCs w:val="23"/>
        </w:rPr>
        <w:t xml:space="preserve">serta </w:t>
      </w:r>
      <w:r w:rsidR="00C04B34" w:rsidRPr="0070188B">
        <w:rPr>
          <w:rFonts w:ascii="Times New Roman" w:hAnsi="Times New Roman" w:cs="Times New Roman"/>
          <w:sz w:val="23"/>
          <w:szCs w:val="23"/>
        </w:rPr>
        <w:t>turut berpartisipasi  dalam proses pembuatan</w:t>
      </w:r>
      <w:r>
        <w:rPr>
          <w:rFonts w:ascii="Times New Roman" w:hAnsi="Times New Roman" w:cs="Times New Roman"/>
          <w:sz w:val="23"/>
          <w:szCs w:val="23"/>
        </w:rPr>
        <w:t>/</w:t>
      </w:r>
      <w:r w:rsidR="00C04B34" w:rsidRPr="0070188B">
        <w:rPr>
          <w:rFonts w:ascii="Times New Roman" w:hAnsi="Times New Roman" w:cs="Times New Roman"/>
          <w:sz w:val="23"/>
          <w:szCs w:val="23"/>
        </w:rPr>
        <w:t>pengambilan keputusan, partisipasi dalam</w:t>
      </w:r>
      <w:r>
        <w:rPr>
          <w:rFonts w:ascii="Times New Roman" w:hAnsi="Times New Roman" w:cs="Times New Roman"/>
          <w:sz w:val="23"/>
          <w:szCs w:val="23"/>
        </w:rPr>
        <w:t xml:space="preserve"> proses </w:t>
      </w:r>
      <w:r w:rsidR="00C04B34" w:rsidRPr="0070188B">
        <w:rPr>
          <w:rFonts w:ascii="Times New Roman" w:hAnsi="Times New Roman" w:cs="Times New Roman"/>
          <w:sz w:val="23"/>
          <w:szCs w:val="23"/>
        </w:rPr>
        <w:t>pelaksanaan, partisipasi dalam memanfaatkan h</w:t>
      </w:r>
      <w:r>
        <w:rPr>
          <w:rFonts w:ascii="Times New Roman" w:hAnsi="Times New Roman" w:cs="Times New Roman"/>
          <w:sz w:val="23"/>
          <w:szCs w:val="23"/>
        </w:rPr>
        <w:t xml:space="preserve">asil, partisipasi </w:t>
      </w:r>
      <w:r w:rsidR="00C04B34" w:rsidRPr="0070188B">
        <w:rPr>
          <w:rFonts w:ascii="Times New Roman" w:hAnsi="Times New Roman" w:cs="Times New Roman"/>
          <w:sz w:val="23"/>
          <w:szCs w:val="23"/>
        </w:rPr>
        <w:t>dalam  evaluasi  dengan penuh rasa tanggung jawab dan  rasa  turut  memiliki.</w:t>
      </w:r>
    </w:p>
    <w:p w:rsidR="00C04B34" w:rsidRPr="0070188B" w:rsidRDefault="00C04B34" w:rsidP="0070188B">
      <w:pPr>
        <w:spacing w:after="0" w:line="240" w:lineRule="auto"/>
        <w:jc w:val="both"/>
        <w:rPr>
          <w:rFonts w:ascii="Times New Roman" w:hAnsi="Times New Roman" w:cs="Times New Roman"/>
          <w:sz w:val="23"/>
          <w:szCs w:val="23"/>
        </w:rPr>
      </w:pPr>
    </w:p>
    <w:p w:rsidR="00C04B34" w:rsidRPr="0070188B" w:rsidRDefault="00C04B34" w:rsidP="0070188B">
      <w:pPr>
        <w:spacing w:after="0" w:line="240" w:lineRule="auto"/>
        <w:ind w:right="27"/>
        <w:jc w:val="both"/>
        <w:rPr>
          <w:rFonts w:ascii="Times New Roman" w:hAnsi="Times New Roman" w:cs="Times New Roman"/>
          <w:b/>
          <w:i/>
          <w:sz w:val="23"/>
          <w:szCs w:val="23"/>
        </w:rPr>
      </w:pPr>
      <w:proofErr w:type="gramStart"/>
      <w:r w:rsidRPr="0070188B">
        <w:rPr>
          <w:rFonts w:ascii="Times New Roman" w:hAnsi="Times New Roman" w:cs="Times New Roman"/>
          <w:b/>
          <w:i/>
          <w:sz w:val="23"/>
          <w:szCs w:val="23"/>
        </w:rPr>
        <w:t>Supremasi  Hukum</w:t>
      </w:r>
      <w:proofErr w:type="gramEnd"/>
    </w:p>
    <w:p w:rsidR="00080457" w:rsidRDefault="00C04B34" w:rsidP="00080457">
      <w:pPr>
        <w:spacing w:after="0" w:line="240" w:lineRule="auto"/>
        <w:ind w:right="27" w:firstLine="567"/>
        <w:jc w:val="both"/>
        <w:rPr>
          <w:rFonts w:ascii="Times New Roman" w:hAnsi="Times New Roman" w:cs="Times New Roman"/>
          <w:sz w:val="23"/>
          <w:szCs w:val="23"/>
          <w:lang w:val="id-ID"/>
        </w:rPr>
      </w:pPr>
      <w:r w:rsidRPr="0070188B">
        <w:rPr>
          <w:rFonts w:ascii="Times New Roman" w:hAnsi="Times New Roman" w:cs="Times New Roman"/>
          <w:sz w:val="23"/>
          <w:szCs w:val="23"/>
        </w:rPr>
        <w:t xml:space="preserve">Implementasi  prinsip  </w:t>
      </w:r>
      <w:r w:rsidRPr="0070188B">
        <w:rPr>
          <w:rFonts w:ascii="Times New Roman" w:hAnsi="Times New Roman" w:cs="Times New Roman"/>
          <w:i/>
          <w:sz w:val="23"/>
          <w:szCs w:val="23"/>
        </w:rPr>
        <w:t xml:space="preserve">Good  </w:t>
      </w:r>
      <w:r w:rsidRPr="0070188B">
        <w:rPr>
          <w:rFonts w:ascii="Times New Roman" w:hAnsi="Times New Roman" w:cs="Times New Roman"/>
          <w:sz w:val="23"/>
          <w:szCs w:val="23"/>
        </w:rPr>
        <w:t xml:space="preserve">Governance  dalam  hal  aturan  hukum  dalam  penelitian  ini  adalah  pemerintah  kecamatan  Siluq  Ngurai  memberikan  </w:t>
      </w:r>
      <w:r w:rsidRPr="0070188B">
        <w:rPr>
          <w:rFonts w:ascii="Times New Roman" w:hAnsi="Times New Roman" w:cs="Times New Roman"/>
          <w:sz w:val="23"/>
          <w:szCs w:val="23"/>
        </w:rPr>
        <w:lastRenderedPageBreak/>
        <w:t>rasa  keadilan  yaitu  dengan  tidak  membeda - bedakan  masyarakat  golongan  atas  dan  masyarakat  kurang  mampu  didalam  memberikan  palayanannya  kepada  masyarakat  dan  juga  pemerintah  Siluq  Ngurai  memberikan  kepastian  hukum  guna  memjamin  warganya  didalam  berurusan  dengan  pemerintah  kecamatan  sesuai  dengan  aturan  hukum  yang  berlaku.</w:t>
      </w:r>
    </w:p>
    <w:p w:rsidR="006221C4" w:rsidRPr="0070188B" w:rsidRDefault="00C04B34" w:rsidP="00080457">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Implementasi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pelayanan  publik  juga  harus  berdasarkan  pada  supremasi  hukum.  Secara  operasional,  masyarakat  yang  diberikan  pelayanan  memperoleh  kepastian  hukum  dan  rasa  adil  dalam  proses  mendapatkan  pelayanan  tertentu.</w:t>
      </w:r>
    </w:p>
    <w:p w:rsidR="00080457" w:rsidRDefault="00080457" w:rsidP="0070188B">
      <w:pPr>
        <w:spacing w:after="0" w:line="240" w:lineRule="auto"/>
        <w:ind w:right="27"/>
        <w:jc w:val="both"/>
        <w:rPr>
          <w:rFonts w:ascii="Times New Roman" w:hAnsi="Times New Roman" w:cs="Times New Roman"/>
          <w:b/>
          <w:sz w:val="23"/>
          <w:szCs w:val="23"/>
          <w:lang w:val="id-ID"/>
        </w:rPr>
      </w:pPr>
    </w:p>
    <w:p w:rsidR="00657680" w:rsidRPr="0070188B" w:rsidRDefault="006221C4" w:rsidP="0070188B">
      <w:pPr>
        <w:spacing w:after="0" w:line="240" w:lineRule="auto"/>
        <w:ind w:right="27"/>
        <w:jc w:val="both"/>
        <w:rPr>
          <w:rFonts w:ascii="Times New Roman" w:hAnsi="Times New Roman" w:cs="Times New Roman"/>
          <w:b/>
          <w:sz w:val="23"/>
          <w:szCs w:val="23"/>
        </w:rPr>
      </w:pPr>
      <w:r w:rsidRPr="0070188B">
        <w:rPr>
          <w:rFonts w:ascii="Times New Roman" w:hAnsi="Times New Roman" w:cs="Times New Roman"/>
          <w:b/>
          <w:sz w:val="23"/>
          <w:szCs w:val="23"/>
        </w:rPr>
        <w:t>Faktor pendukung</w:t>
      </w:r>
      <w:r w:rsidR="000561ED">
        <w:rPr>
          <w:rFonts w:ascii="Times New Roman" w:hAnsi="Times New Roman" w:cs="Times New Roman"/>
          <w:b/>
          <w:sz w:val="23"/>
          <w:szCs w:val="23"/>
        </w:rPr>
        <w:t xml:space="preserve"> dan </w:t>
      </w:r>
      <w:r w:rsidRPr="0070188B">
        <w:rPr>
          <w:rFonts w:ascii="Times New Roman" w:hAnsi="Times New Roman" w:cs="Times New Roman"/>
          <w:b/>
          <w:sz w:val="23"/>
          <w:szCs w:val="23"/>
        </w:rPr>
        <w:t>penghambat penerapan</w:t>
      </w:r>
      <w:r w:rsidR="000561ED">
        <w:rPr>
          <w:rFonts w:ascii="Times New Roman" w:hAnsi="Times New Roman" w:cs="Times New Roman"/>
          <w:b/>
          <w:sz w:val="23"/>
          <w:szCs w:val="23"/>
        </w:rPr>
        <w:t xml:space="preserve"> prinsip Good Governance dalam pelaksanaan pelayanan </w:t>
      </w:r>
      <w:r w:rsidRPr="0070188B">
        <w:rPr>
          <w:rFonts w:ascii="Times New Roman" w:hAnsi="Times New Roman" w:cs="Times New Roman"/>
          <w:b/>
          <w:sz w:val="23"/>
          <w:szCs w:val="23"/>
        </w:rPr>
        <w:t>publik di</w:t>
      </w:r>
      <w:r w:rsidR="000561ED">
        <w:rPr>
          <w:rFonts w:ascii="Times New Roman" w:hAnsi="Times New Roman" w:cs="Times New Roman"/>
          <w:b/>
          <w:sz w:val="23"/>
          <w:szCs w:val="23"/>
        </w:rPr>
        <w:t xml:space="preserve"> </w:t>
      </w:r>
      <w:proofErr w:type="gramStart"/>
      <w:r w:rsidR="000561ED">
        <w:rPr>
          <w:rFonts w:ascii="Times New Roman" w:hAnsi="Times New Roman" w:cs="Times New Roman"/>
          <w:b/>
          <w:sz w:val="23"/>
          <w:szCs w:val="23"/>
        </w:rPr>
        <w:t>kantor</w:t>
      </w:r>
      <w:proofErr w:type="gramEnd"/>
      <w:r w:rsidR="000561ED">
        <w:rPr>
          <w:rFonts w:ascii="Times New Roman" w:hAnsi="Times New Roman" w:cs="Times New Roman"/>
          <w:b/>
          <w:sz w:val="23"/>
          <w:szCs w:val="23"/>
        </w:rPr>
        <w:t xml:space="preserve"> Camat Siluq Ngurai Kabupaten Kutai </w:t>
      </w:r>
      <w:r w:rsidRPr="0070188B">
        <w:rPr>
          <w:rFonts w:ascii="Times New Roman" w:hAnsi="Times New Roman" w:cs="Times New Roman"/>
          <w:b/>
          <w:sz w:val="23"/>
          <w:szCs w:val="23"/>
        </w:rPr>
        <w:t>Barat.</w:t>
      </w:r>
    </w:p>
    <w:p w:rsidR="00657680" w:rsidRPr="0070188B" w:rsidRDefault="005B0265" w:rsidP="0070188B">
      <w:pPr>
        <w:spacing w:after="0" w:line="240" w:lineRule="auto"/>
        <w:ind w:right="27"/>
        <w:jc w:val="both"/>
        <w:rPr>
          <w:rFonts w:ascii="Times New Roman" w:hAnsi="Times New Roman" w:cs="Times New Roman"/>
          <w:b/>
          <w:i/>
          <w:sz w:val="23"/>
          <w:szCs w:val="23"/>
        </w:rPr>
      </w:pPr>
      <w:proofErr w:type="gramStart"/>
      <w:r w:rsidRPr="0070188B">
        <w:rPr>
          <w:rFonts w:ascii="Times New Roman" w:hAnsi="Times New Roman" w:cs="Times New Roman"/>
          <w:b/>
          <w:i/>
          <w:sz w:val="23"/>
          <w:szCs w:val="23"/>
        </w:rPr>
        <w:t>Faktor  Pendukung</w:t>
      </w:r>
      <w:proofErr w:type="gramEnd"/>
    </w:p>
    <w:p w:rsidR="005B0265" w:rsidRPr="0070188B" w:rsidRDefault="00762E3D" w:rsidP="00080457">
      <w:pPr>
        <w:spacing w:after="0" w:line="240" w:lineRule="auto"/>
        <w:ind w:right="27" w:firstLine="567"/>
        <w:jc w:val="both"/>
        <w:rPr>
          <w:rFonts w:ascii="Times New Roman" w:hAnsi="Times New Roman" w:cs="Times New Roman"/>
          <w:b/>
          <w:i/>
          <w:sz w:val="23"/>
          <w:szCs w:val="23"/>
        </w:rPr>
      </w:pPr>
      <w:r w:rsidRPr="0070188B">
        <w:rPr>
          <w:rFonts w:ascii="Times New Roman" w:hAnsi="Times New Roman" w:cs="Times New Roman"/>
          <w:sz w:val="23"/>
          <w:szCs w:val="23"/>
        </w:rPr>
        <w:t>A</w:t>
      </w:r>
      <w:r w:rsidR="005B0265" w:rsidRPr="0070188B">
        <w:rPr>
          <w:rFonts w:ascii="Times New Roman" w:hAnsi="Times New Roman" w:cs="Times New Roman"/>
          <w:sz w:val="23"/>
          <w:szCs w:val="23"/>
        </w:rPr>
        <w:t xml:space="preserve">dapun  faktor  pendukung  dalam  penerapan  prinsip  </w:t>
      </w:r>
      <w:r w:rsidR="005B0265" w:rsidRPr="0070188B">
        <w:rPr>
          <w:rFonts w:ascii="Times New Roman" w:hAnsi="Times New Roman" w:cs="Times New Roman"/>
          <w:i/>
          <w:sz w:val="23"/>
          <w:szCs w:val="23"/>
        </w:rPr>
        <w:t xml:space="preserve">Good  Governance  </w:t>
      </w:r>
      <w:r w:rsidR="005B0265" w:rsidRPr="0070188B">
        <w:rPr>
          <w:rFonts w:ascii="Times New Roman" w:hAnsi="Times New Roman" w:cs="Times New Roman"/>
          <w:sz w:val="23"/>
          <w:szCs w:val="23"/>
        </w:rPr>
        <w:t>dalam  pelaksanaan  pelayanan  publik  di  kantor  Camat  Siluq  Ngurai  Kabupaten  Kutai  Barat  adalah  :</w:t>
      </w:r>
    </w:p>
    <w:p w:rsidR="00080457" w:rsidRPr="00080457" w:rsidRDefault="005B0265" w:rsidP="00080457">
      <w:pPr>
        <w:pStyle w:val="ListParagraph"/>
        <w:numPr>
          <w:ilvl w:val="0"/>
          <w:numId w:val="21"/>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Sumber  daya  manusia  (SDM)  pada  kantor  Camat</w:t>
      </w:r>
    </w:p>
    <w:p w:rsidR="00080457" w:rsidRPr="00080457" w:rsidRDefault="005B0265" w:rsidP="00080457">
      <w:pPr>
        <w:pStyle w:val="ListParagraph"/>
        <w:spacing w:after="0" w:line="240" w:lineRule="auto"/>
        <w:ind w:left="284" w:right="27"/>
        <w:jc w:val="both"/>
        <w:rPr>
          <w:rFonts w:ascii="Times New Roman" w:hAnsi="Times New Roman" w:cs="Times New Roman"/>
          <w:sz w:val="23"/>
          <w:szCs w:val="23"/>
        </w:rPr>
      </w:pPr>
      <w:r w:rsidRPr="00080457">
        <w:rPr>
          <w:rFonts w:ascii="Times New Roman" w:hAnsi="Times New Roman" w:cs="Times New Roman"/>
          <w:sz w:val="23"/>
          <w:szCs w:val="23"/>
        </w:rPr>
        <w:t xml:space="preserve">Sumber  daya  manusia  yang  tercukupi  dalam  suatu  pemerintahan  kecamatan  sangat  berperan  penting  dalam  mendukung  terlaksananya  </w:t>
      </w:r>
      <w:r w:rsidRPr="00080457">
        <w:rPr>
          <w:rFonts w:ascii="Times New Roman" w:hAnsi="Times New Roman" w:cs="Times New Roman"/>
          <w:i/>
          <w:sz w:val="23"/>
          <w:szCs w:val="23"/>
        </w:rPr>
        <w:t>Good  Governance</w:t>
      </w:r>
      <w:r w:rsidRPr="00080457">
        <w:rPr>
          <w:rFonts w:ascii="Times New Roman" w:hAnsi="Times New Roman" w:cs="Times New Roman"/>
          <w:sz w:val="23"/>
          <w:szCs w:val="23"/>
        </w:rPr>
        <w:t xml:space="preserve">  oleh  karena  itu  sumber  daya  manusia  yang  ada  di  kantor  Camat  Siluq  Ngurai  harus  memiliki  kompetensi  di  bidang  pelayanan  publik  dan  mempunyai  komitmen,  integritas,  tanggung  jawab,  kecakapan  dan  keramahan,  mengerti  kebutuhan  pelanggan,  daya  tanggap  dan  empati  serta  mempunyai  moralitas  dan  etika  yang  tinggi.</w:t>
      </w:r>
    </w:p>
    <w:p w:rsidR="00080457" w:rsidRPr="00080457" w:rsidRDefault="005B0265" w:rsidP="00080457">
      <w:pPr>
        <w:pStyle w:val="ListParagraph"/>
        <w:numPr>
          <w:ilvl w:val="0"/>
          <w:numId w:val="21"/>
        </w:numPr>
        <w:spacing w:after="0" w:line="240" w:lineRule="auto"/>
        <w:ind w:left="284" w:right="27" w:hanging="284"/>
        <w:jc w:val="both"/>
        <w:rPr>
          <w:rFonts w:ascii="Times New Roman" w:hAnsi="Times New Roman" w:cs="Times New Roman"/>
          <w:sz w:val="23"/>
          <w:szCs w:val="23"/>
        </w:rPr>
      </w:pPr>
      <w:r w:rsidRPr="00080457">
        <w:rPr>
          <w:rFonts w:ascii="Times New Roman" w:hAnsi="Times New Roman" w:cs="Times New Roman"/>
          <w:sz w:val="23"/>
          <w:szCs w:val="23"/>
        </w:rPr>
        <w:t>Sarana  dan  prasarana  kantor</w:t>
      </w:r>
    </w:p>
    <w:p w:rsidR="005B0265" w:rsidRPr="00080457" w:rsidRDefault="005B0265" w:rsidP="00080457">
      <w:pPr>
        <w:pStyle w:val="ListParagraph"/>
        <w:spacing w:after="0" w:line="240" w:lineRule="auto"/>
        <w:ind w:left="284" w:right="27"/>
        <w:jc w:val="both"/>
        <w:rPr>
          <w:rFonts w:ascii="Times New Roman" w:hAnsi="Times New Roman" w:cs="Times New Roman"/>
          <w:sz w:val="23"/>
          <w:szCs w:val="23"/>
        </w:rPr>
      </w:pPr>
      <w:r w:rsidRPr="00080457">
        <w:rPr>
          <w:rFonts w:ascii="Times New Roman" w:hAnsi="Times New Roman" w:cs="Times New Roman"/>
          <w:sz w:val="23"/>
          <w:szCs w:val="23"/>
        </w:rPr>
        <w:t>Guna  meningkatkan  kualitas  pelayanan  publik  di  kantor  Camat  Siluq  Ngurai  maka  harus  didukung  oleh  sarana  dan  prasarana  kantor  yang  menunjang  sehingga  ketepatan  waktu  dalam  pelayanan  dapat  terealisasi  dengan  baik.</w:t>
      </w:r>
    </w:p>
    <w:p w:rsidR="005B0265" w:rsidRPr="0070188B" w:rsidRDefault="005B0265" w:rsidP="0070188B">
      <w:pPr>
        <w:spacing w:after="0" w:line="240" w:lineRule="auto"/>
        <w:ind w:right="27"/>
        <w:jc w:val="both"/>
        <w:rPr>
          <w:rFonts w:ascii="Times New Roman" w:hAnsi="Times New Roman" w:cs="Times New Roman"/>
          <w:sz w:val="23"/>
          <w:szCs w:val="23"/>
        </w:rPr>
      </w:pPr>
    </w:p>
    <w:p w:rsidR="00657680" w:rsidRPr="0070188B" w:rsidRDefault="00657680" w:rsidP="0070188B">
      <w:pPr>
        <w:spacing w:after="0" w:line="240" w:lineRule="auto"/>
        <w:ind w:left="540" w:right="27" w:hanging="540"/>
        <w:jc w:val="both"/>
        <w:rPr>
          <w:rFonts w:ascii="Times New Roman" w:hAnsi="Times New Roman" w:cs="Times New Roman"/>
          <w:b/>
          <w:i/>
          <w:sz w:val="23"/>
          <w:szCs w:val="23"/>
        </w:rPr>
      </w:pPr>
      <w:proofErr w:type="gramStart"/>
      <w:r w:rsidRPr="0070188B">
        <w:rPr>
          <w:rFonts w:ascii="Times New Roman" w:hAnsi="Times New Roman" w:cs="Times New Roman"/>
          <w:b/>
          <w:i/>
          <w:sz w:val="23"/>
          <w:szCs w:val="23"/>
        </w:rPr>
        <w:t>Faktor  Penghambat</w:t>
      </w:r>
      <w:proofErr w:type="gramEnd"/>
    </w:p>
    <w:p w:rsidR="00657680" w:rsidRPr="0070188B" w:rsidRDefault="00657680" w:rsidP="00080457">
      <w:pPr>
        <w:pStyle w:val="ListParagraph"/>
        <w:spacing w:after="0" w:line="240" w:lineRule="auto"/>
        <w:ind w:left="0" w:right="27"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Adapun  yang  menjadi  faktor  penghambat  dalam  penerapan  prinsip  </w:t>
      </w:r>
      <w:r w:rsidRPr="0070188B">
        <w:rPr>
          <w:rFonts w:ascii="Times New Roman" w:hAnsi="Times New Roman" w:cs="Times New Roman"/>
          <w:i/>
          <w:sz w:val="23"/>
          <w:szCs w:val="23"/>
        </w:rPr>
        <w:t xml:space="preserve">Good  Governance  </w:t>
      </w:r>
      <w:r w:rsidRPr="0070188B">
        <w:rPr>
          <w:rFonts w:ascii="Times New Roman" w:hAnsi="Times New Roman" w:cs="Times New Roman"/>
          <w:sz w:val="23"/>
          <w:szCs w:val="23"/>
        </w:rPr>
        <w:t>dalam  pelaksanaan  pelayanan  publik  di  kantor  Camat  Siluq  Ngurai  adalah  sebagai  berikut  :</w:t>
      </w:r>
    </w:p>
    <w:p w:rsidR="00080457" w:rsidRPr="00080457" w:rsidRDefault="00657680" w:rsidP="00080457">
      <w:pPr>
        <w:pStyle w:val="ListParagraph"/>
        <w:numPr>
          <w:ilvl w:val="0"/>
          <w:numId w:val="22"/>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Keterbatasan  dana  perbaikan / perawatan  peralatan  kantor</w:t>
      </w:r>
    </w:p>
    <w:p w:rsidR="00080457" w:rsidRPr="00080457" w:rsidRDefault="00657680" w:rsidP="00080457">
      <w:pPr>
        <w:pStyle w:val="ListParagraph"/>
        <w:spacing w:after="0" w:line="240" w:lineRule="auto"/>
        <w:ind w:left="284" w:right="27"/>
        <w:jc w:val="both"/>
        <w:rPr>
          <w:rFonts w:ascii="Times New Roman" w:hAnsi="Times New Roman" w:cs="Times New Roman"/>
          <w:sz w:val="23"/>
          <w:szCs w:val="23"/>
        </w:rPr>
      </w:pPr>
      <w:r w:rsidRPr="00080457">
        <w:rPr>
          <w:rFonts w:ascii="Times New Roman" w:hAnsi="Times New Roman" w:cs="Times New Roman"/>
          <w:sz w:val="23"/>
          <w:szCs w:val="23"/>
        </w:rPr>
        <w:t>Terbengkalainya  peralatan  kantor  dari  perawatan / perbaikan  karena  minimnya  dana  dapat  menjadi  faktor  penghambat  serius  dalam  kualitas  pelayanan  publik  di  kantor  Camat,  karena  banyaknya  peralatan  kantor  yang  rusak  maka  akan  berakibat  pada  lambatnya  waktu  pelayanan.</w:t>
      </w:r>
    </w:p>
    <w:p w:rsidR="00657680" w:rsidRPr="00080457" w:rsidRDefault="00657680" w:rsidP="00080457">
      <w:pPr>
        <w:pStyle w:val="ListParagraph"/>
        <w:numPr>
          <w:ilvl w:val="0"/>
          <w:numId w:val="22"/>
        </w:numPr>
        <w:spacing w:after="0" w:line="240" w:lineRule="auto"/>
        <w:ind w:left="284" w:right="27" w:hanging="284"/>
        <w:jc w:val="both"/>
        <w:rPr>
          <w:rFonts w:ascii="Times New Roman" w:hAnsi="Times New Roman" w:cs="Times New Roman"/>
          <w:sz w:val="23"/>
          <w:szCs w:val="23"/>
        </w:rPr>
      </w:pPr>
      <w:r w:rsidRPr="00080457">
        <w:rPr>
          <w:rFonts w:ascii="Times New Roman" w:hAnsi="Times New Roman" w:cs="Times New Roman"/>
          <w:sz w:val="23"/>
          <w:szCs w:val="23"/>
        </w:rPr>
        <w:t xml:space="preserve">Kondisi  sarana  transportasi  dan  informasi  yang  dimiliki  pemerintah  kecamatan  masih  belum  memadai  sehingga  pemerintah  kecamatan  selalu  mengalami  hambatan  ketika  akan  mengadakan  sosialisasi / penyuluhan  ke  kampung - kampung  yang  ada  di  kecamatan  Siluq  Ngurai  karena  kondisi  </w:t>
      </w:r>
      <w:r w:rsidRPr="00080457">
        <w:rPr>
          <w:rFonts w:ascii="Times New Roman" w:hAnsi="Times New Roman" w:cs="Times New Roman"/>
          <w:sz w:val="23"/>
          <w:szCs w:val="23"/>
        </w:rPr>
        <w:lastRenderedPageBreak/>
        <w:t>jalan  yang  rusak  dan  tidak  bisa  dilalui  oleh  kendaraan  bermotor  ketika  kondisi  jalan  sedang  licin  karena  hujan.</w:t>
      </w:r>
    </w:p>
    <w:p w:rsidR="00657680" w:rsidRPr="0070188B" w:rsidRDefault="00657680" w:rsidP="00080457">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 xml:space="preserve">Baik  tidaknya  pelayanan  yang  diberikan  tergantung  pemerintah  itu  sendiri,  atau  dalam  skala  dilapangan,  tergantung  pada  aparat  yang  berhubungan  langsung  dengan  masyarakat,  sehingga  faktor  pendukung  maupun  faktor  penghambat  implementasi  tata - kelola  pemerintahan  yang  baik  terletak  dari  pemerintah.  Komitmen  Camat  Siluq  Ngurai  untuk  mewujudkan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merupakan  salah  satu  faktor  yang  mendukung  terwujudnya  prinsip - prinsip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di  Kantor  Camat  Siluq  Ngurai  Kabupaten  Kutai  Barat  dengan  misinya  “ Meningkatkan  Mutu  Pelayanan  dengan  Konsep  Pelayanan  yang  Cepat,  Tepat,  Akurat  dan  terawasi  secara  Sehat  dan  Sesuai  Standar  Operasional  Prosedur  (SOP) “.</w:t>
      </w:r>
    </w:p>
    <w:p w:rsidR="00657680" w:rsidRPr="0070188B" w:rsidRDefault="00657680" w:rsidP="0070188B">
      <w:pPr>
        <w:spacing w:after="0" w:line="240" w:lineRule="auto"/>
        <w:ind w:right="27"/>
        <w:jc w:val="both"/>
        <w:rPr>
          <w:rFonts w:ascii="Times New Roman" w:hAnsi="Times New Roman" w:cs="Times New Roman"/>
          <w:sz w:val="23"/>
          <w:szCs w:val="23"/>
        </w:rPr>
      </w:pPr>
    </w:p>
    <w:p w:rsidR="00657680" w:rsidRPr="0070188B" w:rsidRDefault="00080457" w:rsidP="0070188B">
      <w:pPr>
        <w:spacing w:after="0" w:line="240" w:lineRule="auto"/>
        <w:ind w:right="27"/>
        <w:jc w:val="both"/>
        <w:rPr>
          <w:rFonts w:ascii="Times New Roman" w:hAnsi="Times New Roman" w:cs="Times New Roman"/>
          <w:b/>
          <w:sz w:val="23"/>
          <w:szCs w:val="23"/>
        </w:rPr>
      </w:pPr>
      <w:r w:rsidRPr="0070188B">
        <w:rPr>
          <w:rFonts w:ascii="Times New Roman" w:hAnsi="Times New Roman" w:cs="Times New Roman"/>
          <w:b/>
          <w:sz w:val="23"/>
          <w:szCs w:val="23"/>
        </w:rPr>
        <w:t>Penutup</w:t>
      </w:r>
    </w:p>
    <w:p w:rsidR="00657680" w:rsidRPr="0070188B" w:rsidRDefault="00657680" w:rsidP="0070188B">
      <w:pPr>
        <w:spacing w:after="0" w:line="240" w:lineRule="auto"/>
        <w:ind w:right="27"/>
        <w:jc w:val="both"/>
        <w:rPr>
          <w:rFonts w:ascii="Times New Roman" w:hAnsi="Times New Roman" w:cs="Times New Roman"/>
          <w:b/>
          <w:i/>
          <w:sz w:val="23"/>
          <w:szCs w:val="23"/>
        </w:rPr>
      </w:pPr>
      <w:r w:rsidRPr="0070188B">
        <w:rPr>
          <w:rFonts w:ascii="Times New Roman" w:hAnsi="Times New Roman" w:cs="Times New Roman"/>
          <w:b/>
          <w:i/>
          <w:sz w:val="23"/>
          <w:szCs w:val="23"/>
        </w:rPr>
        <w:t>Kesimpulan</w:t>
      </w:r>
    </w:p>
    <w:p w:rsidR="00657680" w:rsidRPr="0070188B" w:rsidRDefault="00657680" w:rsidP="00080457">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Berdasarkan  data  dan  pembahasan  sebelumnya,  maka  dapat  ditarik  beberapa  kesimpulan  sebagai  berikut  :</w:t>
      </w:r>
    </w:p>
    <w:p w:rsidR="00657680" w:rsidRPr="0070188B" w:rsidRDefault="00657680" w:rsidP="00080457">
      <w:pPr>
        <w:pStyle w:val="ListParagraph"/>
        <w:numPr>
          <w:ilvl w:val="0"/>
          <w:numId w:val="2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Penerapan  Prinsip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Pelayanan  Publik  di  Kantor  Camat  Siluq  Ngurai  Kabupaten  Kutai  Barat.</w:t>
      </w:r>
    </w:p>
    <w:p w:rsidR="00657680" w:rsidRPr="0070188B" w:rsidRDefault="00657680" w:rsidP="00080457">
      <w:pPr>
        <w:pStyle w:val="ListParagraph"/>
        <w:numPr>
          <w:ilvl w:val="1"/>
          <w:numId w:val="23"/>
        </w:numPr>
        <w:spacing w:after="0" w:line="240" w:lineRule="auto"/>
        <w:ind w:left="709" w:right="27" w:hanging="425"/>
        <w:jc w:val="both"/>
        <w:rPr>
          <w:rFonts w:ascii="Times New Roman" w:hAnsi="Times New Roman" w:cs="Times New Roman"/>
          <w:sz w:val="23"/>
          <w:szCs w:val="23"/>
        </w:rPr>
      </w:pPr>
      <w:r w:rsidRPr="0070188B">
        <w:rPr>
          <w:rFonts w:ascii="Times New Roman" w:hAnsi="Times New Roman" w:cs="Times New Roman"/>
          <w:sz w:val="23"/>
          <w:szCs w:val="23"/>
        </w:rPr>
        <w:t>Akuntabilitas  pelayanan  publik  di  Kantor  Camat  Siluq  Ngurai  dilaksanakan  melalui  pembuatan  RENSTRA  dan  Monografi  Kecamatan  yang  dilakukan  secara  berkala.</w:t>
      </w:r>
    </w:p>
    <w:p w:rsidR="00657680" w:rsidRPr="0070188B" w:rsidRDefault="00657680" w:rsidP="00080457">
      <w:pPr>
        <w:pStyle w:val="ListParagraph"/>
        <w:numPr>
          <w:ilvl w:val="1"/>
          <w:numId w:val="23"/>
        </w:numPr>
        <w:spacing w:after="0" w:line="240" w:lineRule="auto"/>
        <w:ind w:left="709" w:right="27" w:hanging="425"/>
        <w:jc w:val="both"/>
        <w:rPr>
          <w:rFonts w:ascii="Times New Roman" w:hAnsi="Times New Roman" w:cs="Times New Roman"/>
          <w:sz w:val="23"/>
          <w:szCs w:val="23"/>
        </w:rPr>
      </w:pPr>
      <w:r w:rsidRPr="0070188B">
        <w:rPr>
          <w:rFonts w:ascii="Times New Roman" w:hAnsi="Times New Roman" w:cs="Times New Roman"/>
          <w:sz w:val="23"/>
          <w:szCs w:val="23"/>
        </w:rPr>
        <w:t>Transparansi  pelayanan  publik  di  Kantor  Camat  Siluq  Ngurai  sudah  dilaksanakan  melalui  pemberian  informasi  yang  berkenaan  dengan  prosedur,  syarat,  pengurusan  surat - menyurat  yang  sudah  cukup  dipahami  oleh  masyarakat.</w:t>
      </w:r>
    </w:p>
    <w:p w:rsidR="00657680" w:rsidRPr="0070188B" w:rsidRDefault="00657680" w:rsidP="00080457">
      <w:pPr>
        <w:pStyle w:val="ListParagraph"/>
        <w:numPr>
          <w:ilvl w:val="1"/>
          <w:numId w:val="23"/>
        </w:numPr>
        <w:spacing w:after="0" w:line="240" w:lineRule="auto"/>
        <w:ind w:left="709" w:right="27" w:hanging="425"/>
        <w:jc w:val="both"/>
        <w:rPr>
          <w:rFonts w:ascii="Times New Roman" w:hAnsi="Times New Roman" w:cs="Times New Roman"/>
          <w:sz w:val="23"/>
          <w:szCs w:val="23"/>
        </w:rPr>
      </w:pPr>
      <w:r w:rsidRPr="0070188B">
        <w:rPr>
          <w:rFonts w:ascii="Times New Roman" w:hAnsi="Times New Roman" w:cs="Times New Roman"/>
          <w:sz w:val="23"/>
          <w:szCs w:val="23"/>
        </w:rPr>
        <w:t>Partisipasi  masyarakat  dalam  pelayanan  publik  di  Kantor  Camat  Siluq  Ngurai  dapat  terlihat  dari  keterlibatan  masyarakat  dalam  berbagai  kegiatan  yang  diadakan  oleh  kantor  Kecamatan  baik  itu  dengar  pendapat,  pemberian  saran  maupun  pemberian  pertimbangan - pertimbangan.</w:t>
      </w:r>
    </w:p>
    <w:p w:rsidR="00657680" w:rsidRPr="0070188B" w:rsidRDefault="00657680" w:rsidP="00080457">
      <w:pPr>
        <w:pStyle w:val="ListParagraph"/>
        <w:numPr>
          <w:ilvl w:val="1"/>
          <w:numId w:val="23"/>
        </w:numPr>
        <w:spacing w:after="0" w:line="240" w:lineRule="auto"/>
        <w:ind w:left="709" w:right="27" w:hanging="425"/>
        <w:jc w:val="both"/>
        <w:rPr>
          <w:rFonts w:ascii="Times New Roman" w:hAnsi="Times New Roman" w:cs="Times New Roman"/>
          <w:sz w:val="23"/>
          <w:szCs w:val="23"/>
        </w:rPr>
      </w:pPr>
      <w:r w:rsidRPr="0070188B">
        <w:rPr>
          <w:rFonts w:ascii="Times New Roman" w:hAnsi="Times New Roman" w:cs="Times New Roman"/>
          <w:sz w:val="23"/>
          <w:szCs w:val="23"/>
        </w:rPr>
        <w:t>Supremasi  hukum  dalam  pelayanan  publik  di  Kantor  Camat  Siluq  Ngurai  dapat  diidentifikasi  dari  adanya  perlakuan  yang  adil  dari  aparat  karena  didalam  pelayanannya  aparat  tidak  membeda - bedakan  kepentingan  antara  masyarakat  golongan  atas  dengan  masyarakat  golongan  kurang  mampu  dan  semua  diperlakukan  sama</w:t>
      </w:r>
    </w:p>
    <w:p w:rsidR="00657680" w:rsidRPr="0070188B" w:rsidRDefault="00657680" w:rsidP="00080457">
      <w:pPr>
        <w:pStyle w:val="ListParagraph"/>
        <w:numPr>
          <w:ilvl w:val="0"/>
          <w:numId w:val="23"/>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Faktor  pendukung  dan  penghambat  Penerapan  Prinsip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dalam  Pelayanan  Publik  di  Kantor  Camat  Siluq  Ngurai  Kabupaten  Kutai  Barat  adalah  sebagai  berikut  :</w:t>
      </w:r>
    </w:p>
    <w:p w:rsidR="00080457" w:rsidRPr="00080457" w:rsidRDefault="00657680" w:rsidP="00080457">
      <w:pPr>
        <w:pStyle w:val="ListParagraph"/>
        <w:numPr>
          <w:ilvl w:val="1"/>
          <w:numId w:val="23"/>
        </w:numPr>
        <w:spacing w:after="0" w:line="240" w:lineRule="auto"/>
        <w:ind w:left="709" w:right="27" w:hanging="425"/>
        <w:jc w:val="both"/>
        <w:rPr>
          <w:rFonts w:ascii="Times New Roman" w:hAnsi="Times New Roman" w:cs="Times New Roman"/>
          <w:sz w:val="23"/>
          <w:szCs w:val="23"/>
        </w:rPr>
      </w:pPr>
      <w:r w:rsidRPr="0070188B">
        <w:rPr>
          <w:rFonts w:ascii="Times New Roman" w:hAnsi="Times New Roman" w:cs="Times New Roman"/>
          <w:sz w:val="23"/>
          <w:szCs w:val="23"/>
        </w:rPr>
        <w:t>Faktor  Pendukung</w:t>
      </w:r>
    </w:p>
    <w:p w:rsidR="00080457" w:rsidRPr="00080457" w:rsidRDefault="00080457" w:rsidP="00080457">
      <w:pPr>
        <w:pStyle w:val="ListParagraph"/>
        <w:spacing w:after="0" w:line="240" w:lineRule="auto"/>
        <w:ind w:left="709" w:right="27"/>
        <w:jc w:val="both"/>
        <w:rPr>
          <w:rFonts w:ascii="Times New Roman" w:hAnsi="Times New Roman" w:cs="Times New Roman"/>
          <w:sz w:val="23"/>
          <w:szCs w:val="23"/>
        </w:rPr>
      </w:pPr>
      <w:r>
        <w:rPr>
          <w:rFonts w:ascii="Times New Roman" w:hAnsi="Times New Roman" w:cs="Times New Roman"/>
          <w:sz w:val="23"/>
          <w:szCs w:val="23"/>
        </w:rPr>
        <w:t>Penerapan  tata</w:t>
      </w:r>
      <w:r w:rsidR="00657680" w:rsidRPr="00080457">
        <w:rPr>
          <w:rFonts w:ascii="Times New Roman" w:hAnsi="Times New Roman" w:cs="Times New Roman"/>
          <w:sz w:val="23"/>
          <w:szCs w:val="23"/>
        </w:rPr>
        <w:t>-kelola  pemerintahan  yang  baik  (</w:t>
      </w:r>
      <w:r w:rsidR="00657680" w:rsidRPr="00080457">
        <w:rPr>
          <w:rFonts w:ascii="Times New Roman" w:hAnsi="Times New Roman" w:cs="Times New Roman"/>
          <w:i/>
          <w:sz w:val="23"/>
          <w:szCs w:val="23"/>
        </w:rPr>
        <w:t>Good  Governance</w:t>
      </w:r>
      <w:r w:rsidR="00657680" w:rsidRPr="00080457">
        <w:rPr>
          <w:rFonts w:ascii="Times New Roman" w:hAnsi="Times New Roman" w:cs="Times New Roman"/>
          <w:sz w:val="23"/>
          <w:szCs w:val="23"/>
        </w:rPr>
        <w:t>)  disamping  adanya  dukungan / komitmen  pemerintah  dalam  segi  dana  yang  selanjutnya  diwujudkan  dalam  keputusan  atau  kebijakan  publik,  juga  adanya  desakan  dari  masyarakat  luas.</w:t>
      </w:r>
    </w:p>
    <w:p w:rsidR="00080457" w:rsidRPr="00080457" w:rsidRDefault="00657680" w:rsidP="00080457">
      <w:pPr>
        <w:pStyle w:val="ListParagraph"/>
        <w:numPr>
          <w:ilvl w:val="1"/>
          <w:numId w:val="23"/>
        </w:numPr>
        <w:spacing w:after="0" w:line="240" w:lineRule="auto"/>
        <w:ind w:left="709" w:right="27" w:hanging="425"/>
        <w:jc w:val="both"/>
        <w:rPr>
          <w:rFonts w:ascii="Times New Roman" w:hAnsi="Times New Roman" w:cs="Times New Roman"/>
          <w:sz w:val="23"/>
          <w:szCs w:val="23"/>
        </w:rPr>
      </w:pPr>
      <w:r w:rsidRPr="00080457">
        <w:rPr>
          <w:rFonts w:ascii="Times New Roman" w:hAnsi="Times New Roman" w:cs="Times New Roman"/>
          <w:sz w:val="23"/>
          <w:szCs w:val="23"/>
        </w:rPr>
        <w:lastRenderedPageBreak/>
        <w:t>Faktor  Penghambat</w:t>
      </w:r>
    </w:p>
    <w:p w:rsidR="00657680" w:rsidRPr="00080457" w:rsidRDefault="00657680" w:rsidP="00080457">
      <w:pPr>
        <w:pStyle w:val="ListParagraph"/>
        <w:spacing w:after="0" w:line="240" w:lineRule="auto"/>
        <w:ind w:left="709" w:right="27"/>
        <w:jc w:val="both"/>
        <w:rPr>
          <w:rFonts w:ascii="Times New Roman" w:hAnsi="Times New Roman" w:cs="Times New Roman"/>
          <w:sz w:val="23"/>
          <w:szCs w:val="23"/>
        </w:rPr>
      </w:pPr>
      <w:r w:rsidRPr="00080457">
        <w:rPr>
          <w:rFonts w:ascii="Times New Roman" w:hAnsi="Times New Roman" w:cs="Times New Roman"/>
          <w:sz w:val="23"/>
          <w:szCs w:val="23"/>
        </w:rPr>
        <w:t>Sementara  faktor  penghambatnya  terletak  pada  sarana  peralatan  yang  digunakan  masih  kurang  dan  banyak  peralatan  yang  dalam  keadaan  rusak,  sehingga  pada  saat  peralatan  yang  digunakan  sedang  rusak  maka  berdampak  pada  lambannya  pelayanan  yang  diberikan.</w:t>
      </w:r>
    </w:p>
    <w:p w:rsidR="00657680" w:rsidRPr="0070188B" w:rsidRDefault="00657680" w:rsidP="0070188B">
      <w:pPr>
        <w:pStyle w:val="ListParagraph"/>
        <w:spacing w:after="0" w:line="240" w:lineRule="auto"/>
        <w:ind w:left="900" w:right="27" w:firstLine="540"/>
        <w:jc w:val="both"/>
        <w:rPr>
          <w:rFonts w:ascii="Times New Roman" w:hAnsi="Times New Roman" w:cs="Times New Roman"/>
          <w:sz w:val="23"/>
          <w:szCs w:val="23"/>
        </w:rPr>
      </w:pPr>
    </w:p>
    <w:p w:rsidR="00657680" w:rsidRPr="00080457" w:rsidRDefault="00657680" w:rsidP="0070188B">
      <w:pPr>
        <w:spacing w:after="0" w:line="240" w:lineRule="auto"/>
        <w:ind w:right="27"/>
        <w:jc w:val="both"/>
        <w:rPr>
          <w:rFonts w:ascii="Times New Roman" w:hAnsi="Times New Roman" w:cs="Times New Roman"/>
          <w:b/>
          <w:i/>
          <w:sz w:val="23"/>
          <w:szCs w:val="23"/>
        </w:rPr>
      </w:pPr>
      <w:r w:rsidRPr="00080457">
        <w:rPr>
          <w:rFonts w:ascii="Times New Roman" w:hAnsi="Times New Roman" w:cs="Times New Roman"/>
          <w:b/>
          <w:i/>
          <w:sz w:val="23"/>
          <w:szCs w:val="23"/>
        </w:rPr>
        <w:t>Saran</w:t>
      </w:r>
    </w:p>
    <w:p w:rsidR="00657680" w:rsidRPr="0070188B" w:rsidRDefault="00657680" w:rsidP="00080457">
      <w:pPr>
        <w:spacing w:after="0" w:line="240" w:lineRule="auto"/>
        <w:ind w:right="27" w:firstLine="567"/>
        <w:jc w:val="both"/>
        <w:rPr>
          <w:rFonts w:ascii="Times New Roman" w:hAnsi="Times New Roman" w:cs="Times New Roman"/>
          <w:sz w:val="23"/>
          <w:szCs w:val="23"/>
        </w:rPr>
      </w:pPr>
      <w:r w:rsidRPr="0070188B">
        <w:rPr>
          <w:rFonts w:ascii="Times New Roman" w:hAnsi="Times New Roman" w:cs="Times New Roman"/>
          <w:sz w:val="23"/>
          <w:szCs w:val="23"/>
        </w:rPr>
        <w:t>Berdasarkan  kesimpulan  tersebut  diatas,  maka  beberapa  saran  yang  dapat  disampaikan  adalah  sebagai  berikut  :</w:t>
      </w:r>
    </w:p>
    <w:p w:rsidR="00657680" w:rsidRPr="0070188B" w:rsidRDefault="00657680" w:rsidP="00080457">
      <w:pPr>
        <w:pStyle w:val="ListParagraph"/>
        <w:numPr>
          <w:ilvl w:val="0"/>
          <w:numId w:val="2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Akuntabilitas  pelayanan  publik  di  kantor  Camat  Siluq  Ngurai  perlu  ditingkatkan  lagi  dengan  membuat  standar  operasional  pelayanan  yang  lebih  baik   sehingga  ketepatan  waktu  dalam  pelayanan  dapat  terselesaikan  sesuai  dengan  waktu  yang  sudah  ditetapkan.</w:t>
      </w:r>
    </w:p>
    <w:p w:rsidR="00657680" w:rsidRPr="0070188B" w:rsidRDefault="00657680" w:rsidP="00080457">
      <w:pPr>
        <w:pStyle w:val="ListParagraph"/>
        <w:numPr>
          <w:ilvl w:val="0"/>
          <w:numId w:val="2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Perlunya  transparansi  berkenaan  dengan  prosedur  dan  tatacara / berkas - berkas  yang  harus  dilengkapi  oleh  masyarakat  ketika  ingin  mengurus  surat - menyurat  di  kantor  Camat  sehingga  masyarakat  dapat  mengetahui  kewajiban - kewajibannya  pada  saat  mengurus  surat - menyurat / dokumen  lainnya.</w:t>
      </w:r>
    </w:p>
    <w:p w:rsidR="00657680" w:rsidRPr="0070188B" w:rsidRDefault="00657680" w:rsidP="00080457">
      <w:pPr>
        <w:pStyle w:val="ListParagraph"/>
        <w:numPr>
          <w:ilvl w:val="0"/>
          <w:numId w:val="2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Hendaknya  aparat  lebih  terbuka  dalam  berkomunikasi  dengan  masyarakat  yang  mengurus  dokumen  di  Kantor  Camat  Siluq  Ngurai  hal  ini  dapat  dilakukan  dengan  meningkatkan  etika  profesionalisme  dalam  pelayanan.</w:t>
      </w:r>
    </w:p>
    <w:p w:rsidR="00657680" w:rsidRPr="0070188B" w:rsidRDefault="00657680" w:rsidP="00080457">
      <w:pPr>
        <w:pStyle w:val="ListParagraph"/>
        <w:numPr>
          <w:ilvl w:val="0"/>
          <w:numId w:val="2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Aturan  hukum  pelayanan  publik  di  Kantor  Camat  Siluq  Ngurai  mengenai  rasa  keadilan  dalam  pelayanannya  perlu  ditingkatkan  lagi  dengan  tidak  mendiskriminasikan  pelayanan  kepada  siapapun  pelayanan  itu  harus  diberikan,  sehingga  pelayanan  itu  dirasa  merata  oleh  masyarakat  baik  itu  kenalan  maupun  bukan  kenalan.</w:t>
      </w:r>
    </w:p>
    <w:p w:rsidR="00657680" w:rsidRPr="0070188B" w:rsidRDefault="00657680" w:rsidP="00080457">
      <w:pPr>
        <w:pStyle w:val="ListParagraph"/>
        <w:numPr>
          <w:ilvl w:val="0"/>
          <w:numId w:val="24"/>
        </w:numPr>
        <w:spacing w:after="0" w:line="240" w:lineRule="auto"/>
        <w:ind w:left="284" w:right="27" w:hanging="284"/>
        <w:jc w:val="both"/>
        <w:rPr>
          <w:rFonts w:ascii="Times New Roman" w:hAnsi="Times New Roman" w:cs="Times New Roman"/>
          <w:sz w:val="23"/>
          <w:szCs w:val="23"/>
        </w:rPr>
      </w:pPr>
      <w:r w:rsidRPr="0070188B">
        <w:rPr>
          <w:rFonts w:ascii="Times New Roman" w:hAnsi="Times New Roman" w:cs="Times New Roman"/>
          <w:sz w:val="23"/>
          <w:szCs w:val="23"/>
        </w:rPr>
        <w:t xml:space="preserve">Komitmen  untuk  mewujudkan  </w:t>
      </w:r>
      <w:r w:rsidRPr="0070188B">
        <w:rPr>
          <w:rFonts w:ascii="Times New Roman" w:hAnsi="Times New Roman" w:cs="Times New Roman"/>
          <w:i/>
          <w:sz w:val="23"/>
          <w:szCs w:val="23"/>
        </w:rPr>
        <w:t>Good  Governance</w:t>
      </w:r>
      <w:r w:rsidRPr="0070188B">
        <w:rPr>
          <w:rFonts w:ascii="Times New Roman" w:hAnsi="Times New Roman" w:cs="Times New Roman"/>
          <w:sz w:val="23"/>
          <w:szCs w:val="23"/>
        </w:rPr>
        <w:t xml:space="preserve">  di  kantor  Camat  Siluq  Ngurai  seharusnya  tidak  datang  dari  Pimpinan  atau  Camat  saja,  tetapi  bawahan  dalam  hal  ini  staf  juga  harus  memiliki  komitmen  yang  sama  dengan  Pimpinan  agar  bersinergi  dalam  mewujudkan  komitmen  tersebut.</w:t>
      </w:r>
    </w:p>
    <w:p w:rsidR="00A371BA" w:rsidRPr="0070188B" w:rsidRDefault="00A371BA" w:rsidP="0070188B">
      <w:pPr>
        <w:spacing w:after="0" w:line="240" w:lineRule="auto"/>
        <w:jc w:val="both"/>
        <w:rPr>
          <w:rFonts w:ascii="Times New Roman" w:hAnsi="Times New Roman" w:cs="Times New Roman"/>
          <w:b/>
          <w:sz w:val="23"/>
          <w:szCs w:val="23"/>
        </w:rPr>
      </w:pPr>
    </w:p>
    <w:p w:rsidR="00F65AEA" w:rsidRPr="0070188B" w:rsidRDefault="00F65AEA" w:rsidP="0070188B">
      <w:pPr>
        <w:spacing w:after="0" w:line="240" w:lineRule="auto"/>
        <w:jc w:val="both"/>
        <w:rPr>
          <w:rFonts w:ascii="Times New Roman" w:hAnsi="Times New Roman" w:cs="Times New Roman"/>
          <w:b/>
          <w:i/>
          <w:sz w:val="23"/>
          <w:szCs w:val="23"/>
        </w:rPr>
      </w:pPr>
      <w:proofErr w:type="gramStart"/>
      <w:r w:rsidRPr="0070188B">
        <w:rPr>
          <w:rFonts w:ascii="Times New Roman" w:hAnsi="Times New Roman" w:cs="Times New Roman"/>
          <w:b/>
          <w:i/>
          <w:sz w:val="23"/>
          <w:szCs w:val="23"/>
        </w:rPr>
        <w:t>Daftar  Pustaka</w:t>
      </w:r>
      <w:proofErr w:type="gramEnd"/>
    </w:p>
    <w:p w:rsidR="00F65AEA" w:rsidRPr="0070188B" w:rsidRDefault="00F65AEA" w:rsidP="00080457">
      <w:pPr>
        <w:spacing w:after="0" w:line="240" w:lineRule="auto"/>
        <w:ind w:left="567" w:right="27" w:hanging="531"/>
        <w:jc w:val="both"/>
        <w:rPr>
          <w:rFonts w:ascii="Times New Roman" w:hAnsi="Times New Roman" w:cs="Times New Roman"/>
          <w:i/>
          <w:sz w:val="23"/>
          <w:szCs w:val="23"/>
        </w:rPr>
      </w:pPr>
      <w:r w:rsidRPr="0070188B">
        <w:rPr>
          <w:rFonts w:ascii="Times New Roman" w:hAnsi="Times New Roman" w:cs="Times New Roman"/>
          <w:sz w:val="23"/>
          <w:szCs w:val="23"/>
        </w:rPr>
        <w:t xml:space="preserve">Anonim,  UU  No  12  Tahun  2008,  </w:t>
      </w:r>
      <w:r w:rsidRPr="0070188B">
        <w:rPr>
          <w:rFonts w:ascii="Times New Roman" w:hAnsi="Times New Roman" w:cs="Times New Roman"/>
          <w:i/>
          <w:sz w:val="23"/>
          <w:szCs w:val="23"/>
        </w:rPr>
        <w:t>Otonomi  Daerah  Perubahan  Kedua  UU  No  32  Tahun  2004  Tentang  Otonomi  Daerah.</w:t>
      </w:r>
    </w:p>
    <w:p w:rsidR="00F65AEA" w:rsidRPr="0070188B" w:rsidRDefault="00F65AEA" w:rsidP="00080457">
      <w:pPr>
        <w:tabs>
          <w:tab w:val="left" w:pos="135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u w:val="single"/>
        </w:rPr>
        <w:tab/>
        <w:t xml:space="preserve"> </w:t>
      </w:r>
      <w:proofErr w:type="gramStart"/>
      <w:r w:rsidRPr="0070188B">
        <w:rPr>
          <w:rFonts w:ascii="Times New Roman" w:hAnsi="Times New Roman" w:cs="Times New Roman"/>
          <w:sz w:val="23"/>
          <w:szCs w:val="23"/>
        </w:rPr>
        <w:t>,  Undang</w:t>
      </w:r>
      <w:proofErr w:type="gramEnd"/>
      <w:r w:rsidRPr="0070188B">
        <w:rPr>
          <w:rFonts w:ascii="Times New Roman" w:hAnsi="Times New Roman" w:cs="Times New Roman"/>
          <w:sz w:val="23"/>
          <w:szCs w:val="23"/>
        </w:rPr>
        <w:t xml:space="preserve"> - Undang  Nomor  25  Tahun  2009  Tentang  Pelayanan  Publik</w:t>
      </w:r>
    </w:p>
    <w:p w:rsidR="00F65AEA" w:rsidRPr="0070188B" w:rsidRDefault="00F65AEA" w:rsidP="00080457">
      <w:pPr>
        <w:tabs>
          <w:tab w:val="left" w:pos="135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u w:val="single"/>
        </w:rPr>
        <w:tab/>
      </w:r>
      <w:r w:rsidRPr="0070188B">
        <w:rPr>
          <w:rFonts w:ascii="Times New Roman" w:hAnsi="Times New Roman" w:cs="Times New Roman"/>
          <w:sz w:val="23"/>
          <w:szCs w:val="23"/>
        </w:rPr>
        <w:t xml:space="preserve"> ,  Peraturan  Pemerintah  Nomor  101  Tahun  2000  Tentang  Pendidikan  Pelatihan  Jabatan  Pegawai  Negeri  Sipil.</w:t>
      </w:r>
    </w:p>
    <w:p w:rsidR="00F65AEA" w:rsidRPr="0070188B" w:rsidRDefault="00F65AEA" w:rsidP="00080457">
      <w:pPr>
        <w:tabs>
          <w:tab w:val="left" w:pos="1350"/>
        </w:tabs>
        <w:spacing w:after="0" w:line="240" w:lineRule="auto"/>
        <w:ind w:left="567" w:right="27" w:hanging="531"/>
        <w:jc w:val="both"/>
        <w:rPr>
          <w:rFonts w:ascii="Times New Roman" w:hAnsi="Times New Roman" w:cs="Times New Roman"/>
          <w:sz w:val="23"/>
          <w:szCs w:val="23"/>
        </w:rPr>
      </w:pPr>
      <w:proofErr w:type="gramStart"/>
      <w:r w:rsidRPr="0070188B">
        <w:rPr>
          <w:rFonts w:ascii="Times New Roman" w:hAnsi="Times New Roman" w:cs="Times New Roman"/>
          <w:sz w:val="23"/>
          <w:szCs w:val="23"/>
        </w:rPr>
        <w:t>A.A.</w:t>
      </w:r>
      <w:proofErr w:type="gramEnd"/>
      <w:r w:rsidRPr="0070188B">
        <w:rPr>
          <w:rFonts w:ascii="Times New Roman" w:hAnsi="Times New Roman" w:cs="Times New Roman"/>
          <w:sz w:val="23"/>
          <w:szCs w:val="23"/>
        </w:rPr>
        <w:t xml:space="preserve">  </w:t>
      </w:r>
      <w:proofErr w:type="gramStart"/>
      <w:r w:rsidRPr="0070188B">
        <w:rPr>
          <w:rFonts w:ascii="Times New Roman" w:hAnsi="Times New Roman" w:cs="Times New Roman"/>
          <w:sz w:val="23"/>
          <w:szCs w:val="23"/>
        </w:rPr>
        <w:t>Anwar  Prabu</w:t>
      </w:r>
      <w:proofErr w:type="gramEnd"/>
      <w:r w:rsidRPr="0070188B">
        <w:rPr>
          <w:rFonts w:ascii="Times New Roman" w:hAnsi="Times New Roman" w:cs="Times New Roman"/>
          <w:sz w:val="23"/>
          <w:szCs w:val="23"/>
        </w:rPr>
        <w:t xml:space="preserve">  Mangkunegara.  2001</w:t>
      </w:r>
      <w:proofErr w:type="gramStart"/>
      <w:r w:rsidRPr="0070188B">
        <w:rPr>
          <w:rFonts w:ascii="Times New Roman" w:hAnsi="Times New Roman" w:cs="Times New Roman"/>
          <w:sz w:val="23"/>
          <w:szCs w:val="23"/>
        </w:rPr>
        <w:t xml:space="preserve">,  </w:t>
      </w:r>
      <w:r w:rsidRPr="0070188B">
        <w:rPr>
          <w:rFonts w:ascii="Times New Roman" w:hAnsi="Times New Roman" w:cs="Times New Roman"/>
          <w:i/>
          <w:sz w:val="23"/>
          <w:szCs w:val="23"/>
        </w:rPr>
        <w:t>Manajemen</w:t>
      </w:r>
      <w:proofErr w:type="gramEnd"/>
      <w:r w:rsidRPr="0070188B">
        <w:rPr>
          <w:rFonts w:ascii="Times New Roman" w:hAnsi="Times New Roman" w:cs="Times New Roman"/>
          <w:i/>
          <w:sz w:val="23"/>
          <w:szCs w:val="23"/>
        </w:rPr>
        <w:t xml:space="preserve">  Sumber  Daya  Manusia  Perusahaan  Bandung </w:t>
      </w:r>
      <w:r w:rsidRPr="0070188B">
        <w:rPr>
          <w:rFonts w:ascii="Times New Roman" w:hAnsi="Times New Roman" w:cs="Times New Roman"/>
          <w:sz w:val="23"/>
          <w:szCs w:val="23"/>
        </w:rPr>
        <w:t>: Remaja  Rosdakarya.</w:t>
      </w:r>
    </w:p>
    <w:p w:rsidR="00F65AEA" w:rsidRPr="0070188B" w:rsidRDefault="00F65AEA" w:rsidP="00080457">
      <w:pPr>
        <w:tabs>
          <w:tab w:val="left" w:pos="135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Arikunto</w:t>
      </w:r>
      <w:proofErr w:type="gramStart"/>
      <w:r w:rsidRPr="0070188B">
        <w:rPr>
          <w:rFonts w:ascii="Times New Roman" w:hAnsi="Times New Roman" w:cs="Times New Roman"/>
          <w:sz w:val="23"/>
          <w:szCs w:val="23"/>
        </w:rPr>
        <w:t>,  Suharsimi</w:t>
      </w:r>
      <w:proofErr w:type="gramEnd"/>
      <w:r w:rsidRPr="0070188B">
        <w:rPr>
          <w:rFonts w:ascii="Times New Roman" w:hAnsi="Times New Roman" w:cs="Times New Roman"/>
          <w:sz w:val="23"/>
          <w:szCs w:val="23"/>
        </w:rPr>
        <w:t xml:space="preserve">,  2002,  </w:t>
      </w:r>
      <w:r w:rsidRPr="0070188B">
        <w:rPr>
          <w:rFonts w:ascii="Times New Roman" w:hAnsi="Times New Roman" w:cs="Times New Roman"/>
          <w:i/>
          <w:sz w:val="23"/>
          <w:szCs w:val="23"/>
        </w:rPr>
        <w:t>Prosedur  Penelitian,  Rineka  Cipta</w:t>
      </w:r>
      <w:r w:rsidRPr="0070188B">
        <w:rPr>
          <w:rFonts w:ascii="Times New Roman" w:hAnsi="Times New Roman" w:cs="Times New Roman"/>
          <w:sz w:val="23"/>
          <w:szCs w:val="23"/>
        </w:rPr>
        <w:t xml:space="preserve"> : Jakarta.</w:t>
      </w:r>
    </w:p>
    <w:p w:rsidR="00F65AEA" w:rsidRPr="0070188B" w:rsidRDefault="00F65AEA" w:rsidP="00080457">
      <w:pPr>
        <w:tabs>
          <w:tab w:val="left" w:pos="567"/>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u w:val="single"/>
        </w:rPr>
        <w:tab/>
        <w:t xml:space="preserve"> </w:t>
      </w:r>
      <w:r w:rsidRPr="0070188B">
        <w:rPr>
          <w:rFonts w:ascii="Times New Roman" w:hAnsi="Times New Roman" w:cs="Times New Roman"/>
          <w:sz w:val="23"/>
          <w:szCs w:val="23"/>
          <w:u w:val="single"/>
        </w:rPr>
        <w:tab/>
      </w:r>
      <w:r w:rsidRPr="0070188B">
        <w:rPr>
          <w:rFonts w:ascii="Times New Roman" w:hAnsi="Times New Roman" w:cs="Times New Roman"/>
          <w:sz w:val="23"/>
          <w:szCs w:val="23"/>
        </w:rPr>
        <w:t xml:space="preserve">,  2006,  </w:t>
      </w:r>
      <w:r w:rsidRPr="0070188B">
        <w:rPr>
          <w:rFonts w:ascii="Times New Roman" w:hAnsi="Times New Roman" w:cs="Times New Roman"/>
          <w:i/>
          <w:sz w:val="23"/>
          <w:szCs w:val="23"/>
        </w:rPr>
        <w:t>Prosedur  Penelitian : Suatu  Pendekatan  Praktik  edisi  Revisi  VI</w:t>
      </w:r>
      <w:r w:rsidRPr="0070188B">
        <w:rPr>
          <w:rFonts w:ascii="Times New Roman" w:hAnsi="Times New Roman" w:cs="Times New Roman"/>
          <w:sz w:val="23"/>
          <w:szCs w:val="23"/>
        </w:rPr>
        <w:t>,  Jakarta : Rineka Cipta</w:t>
      </w:r>
    </w:p>
    <w:p w:rsidR="00F65AEA" w:rsidRPr="0070188B" w:rsidRDefault="00F65AEA" w:rsidP="00080457">
      <w:pPr>
        <w:tabs>
          <w:tab w:val="left" w:pos="16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u w:val="single"/>
        </w:rPr>
        <w:tab/>
      </w:r>
      <w:r w:rsidRPr="0070188B">
        <w:rPr>
          <w:rFonts w:ascii="Times New Roman" w:hAnsi="Times New Roman" w:cs="Times New Roman"/>
          <w:sz w:val="23"/>
          <w:szCs w:val="23"/>
        </w:rPr>
        <w:t>,  2008,  Modul  Penerapan  Tata  Kepemerintahan  yang  Baik  (</w:t>
      </w:r>
      <w:r w:rsidRPr="0070188B">
        <w:rPr>
          <w:rFonts w:ascii="Times New Roman" w:hAnsi="Times New Roman" w:cs="Times New Roman"/>
          <w:i/>
          <w:sz w:val="23"/>
          <w:szCs w:val="23"/>
        </w:rPr>
        <w:t>Good  Public  Governance</w:t>
      </w:r>
      <w:r w:rsidRPr="0070188B">
        <w:rPr>
          <w:rFonts w:ascii="Times New Roman" w:hAnsi="Times New Roman" w:cs="Times New Roman"/>
          <w:sz w:val="23"/>
          <w:szCs w:val="23"/>
        </w:rPr>
        <w:t>)  di  Indonesia.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lastRenderedPageBreak/>
        <w:t>Bilson</w:t>
      </w:r>
      <w:proofErr w:type="gramStart"/>
      <w:r w:rsidRPr="0070188B">
        <w:rPr>
          <w:rFonts w:ascii="Times New Roman" w:hAnsi="Times New Roman" w:cs="Times New Roman"/>
          <w:sz w:val="23"/>
          <w:szCs w:val="23"/>
        </w:rPr>
        <w:t>,  Simamora</w:t>
      </w:r>
      <w:proofErr w:type="gramEnd"/>
      <w:r w:rsidRPr="0070188B">
        <w:rPr>
          <w:rFonts w:ascii="Times New Roman" w:hAnsi="Times New Roman" w:cs="Times New Roman"/>
          <w:sz w:val="23"/>
          <w:szCs w:val="23"/>
        </w:rPr>
        <w:t xml:space="preserve">,  2004,  </w:t>
      </w:r>
      <w:r w:rsidRPr="0070188B">
        <w:rPr>
          <w:rFonts w:ascii="Times New Roman" w:hAnsi="Times New Roman" w:cs="Times New Roman"/>
          <w:i/>
          <w:sz w:val="23"/>
          <w:szCs w:val="23"/>
        </w:rPr>
        <w:t>Riset  Pemasaran</w:t>
      </w:r>
      <w:r w:rsidRPr="0070188B">
        <w:rPr>
          <w:rFonts w:ascii="Times New Roman" w:hAnsi="Times New Roman" w:cs="Times New Roman"/>
          <w:sz w:val="23"/>
          <w:szCs w:val="23"/>
        </w:rPr>
        <w:t>,  Gramedia  Utama :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proofErr w:type="gramStart"/>
      <w:r w:rsidRPr="0070188B">
        <w:rPr>
          <w:rFonts w:ascii="Times New Roman" w:hAnsi="Times New Roman" w:cs="Times New Roman"/>
          <w:sz w:val="23"/>
          <w:szCs w:val="23"/>
        </w:rPr>
        <w:t>Fathoni.</w:t>
      </w:r>
      <w:proofErr w:type="gramEnd"/>
      <w:r w:rsidRPr="0070188B">
        <w:rPr>
          <w:rFonts w:ascii="Times New Roman" w:hAnsi="Times New Roman" w:cs="Times New Roman"/>
          <w:sz w:val="23"/>
          <w:szCs w:val="23"/>
        </w:rPr>
        <w:t xml:space="preserve">  A</w:t>
      </w:r>
      <w:proofErr w:type="gramStart"/>
      <w:r w:rsidRPr="0070188B">
        <w:rPr>
          <w:rFonts w:ascii="Times New Roman" w:hAnsi="Times New Roman" w:cs="Times New Roman"/>
          <w:sz w:val="23"/>
          <w:szCs w:val="23"/>
        </w:rPr>
        <w:t>,  2006</w:t>
      </w:r>
      <w:proofErr w:type="gramEnd"/>
      <w:r w:rsidRPr="0070188B">
        <w:rPr>
          <w:rFonts w:ascii="Times New Roman" w:hAnsi="Times New Roman" w:cs="Times New Roman"/>
          <w:sz w:val="23"/>
          <w:szCs w:val="23"/>
        </w:rPr>
        <w:t xml:space="preserve">,  Organisasi  dan  manajemen  Sumber  Daya  Manusia,  PT.  </w:t>
      </w:r>
      <w:proofErr w:type="gramStart"/>
      <w:r w:rsidRPr="0070188B">
        <w:rPr>
          <w:rFonts w:ascii="Times New Roman" w:hAnsi="Times New Roman" w:cs="Times New Roman"/>
          <w:sz w:val="23"/>
          <w:szCs w:val="23"/>
        </w:rPr>
        <w:t>Rineka  Cipta</w:t>
      </w:r>
      <w:proofErr w:type="gramEnd"/>
      <w:r w:rsidRPr="0070188B">
        <w:rPr>
          <w:rFonts w:ascii="Times New Roman" w:hAnsi="Times New Roman" w:cs="Times New Roman"/>
          <w:sz w:val="23"/>
          <w:szCs w:val="23"/>
        </w:rPr>
        <w:t xml:space="preserve"> :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Hasibuan</w:t>
      </w:r>
      <w:proofErr w:type="gramStart"/>
      <w:r w:rsidRPr="0070188B">
        <w:rPr>
          <w:rFonts w:ascii="Times New Roman" w:hAnsi="Times New Roman" w:cs="Times New Roman"/>
          <w:sz w:val="23"/>
          <w:szCs w:val="23"/>
        </w:rPr>
        <w:t>,  M.S.P</w:t>
      </w:r>
      <w:proofErr w:type="gramEnd"/>
      <w:r w:rsidRPr="0070188B">
        <w:rPr>
          <w:rFonts w:ascii="Times New Roman" w:hAnsi="Times New Roman" w:cs="Times New Roman"/>
          <w:sz w:val="23"/>
          <w:szCs w:val="23"/>
        </w:rPr>
        <w:t xml:space="preserve">.,  2002,  </w:t>
      </w:r>
      <w:r w:rsidRPr="0070188B">
        <w:rPr>
          <w:rFonts w:ascii="Times New Roman" w:hAnsi="Times New Roman" w:cs="Times New Roman"/>
          <w:i/>
          <w:sz w:val="23"/>
          <w:szCs w:val="23"/>
        </w:rPr>
        <w:t>Manajemen  Sumber  Daya  Manusia</w:t>
      </w:r>
      <w:r w:rsidR="00080457">
        <w:rPr>
          <w:rFonts w:ascii="Times New Roman" w:hAnsi="Times New Roman" w:cs="Times New Roman"/>
          <w:sz w:val="23"/>
          <w:szCs w:val="23"/>
        </w:rPr>
        <w:t xml:space="preserve">,  Edisi  Revisi,  PT.  Bumi </w:t>
      </w:r>
      <w:proofErr w:type="gramStart"/>
      <w:r w:rsidRPr="0070188B">
        <w:rPr>
          <w:rFonts w:ascii="Times New Roman" w:hAnsi="Times New Roman" w:cs="Times New Roman"/>
          <w:sz w:val="23"/>
          <w:szCs w:val="23"/>
        </w:rPr>
        <w:t>Aksara :</w:t>
      </w:r>
      <w:proofErr w:type="gramEnd"/>
      <w:r w:rsidRPr="0070188B">
        <w:rPr>
          <w:rFonts w:ascii="Times New Roman" w:hAnsi="Times New Roman" w:cs="Times New Roman"/>
          <w:sz w:val="23"/>
          <w:szCs w:val="23"/>
        </w:rPr>
        <w:t xml:space="preserve"> Jakarta.</w:t>
      </w:r>
    </w:p>
    <w:p w:rsidR="000A2C39" w:rsidRPr="0070188B" w:rsidRDefault="00080457" w:rsidP="00080457">
      <w:pPr>
        <w:tabs>
          <w:tab w:val="left" w:pos="2520"/>
        </w:tabs>
        <w:spacing w:after="0" w:line="240" w:lineRule="auto"/>
        <w:ind w:left="567" w:right="27" w:hanging="531"/>
        <w:jc w:val="both"/>
        <w:rPr>
          <w:rFonts w:ascii="Times New Roman" w:hAnsi="Times New Roman" w:cs="Times New Roman"/>
          <w:sz w:val="23"/>
          <w:szCs w:val="23"/>
        </w:rPr>
      </w:pPr>
      <w:r>
        <w:rPr>
          <w:rFonts w:ascii="Times New Roman" w:hAnsi="Times New Roman" w:cs="Times New Roman"/>
          <w:sz w:val="23"/>
          <w:szCs w:val="23"/>
        </w:rPr>
        <w:t xml:space="preserve">Miles, Mathew B.A, Michael </w:t>
      </w:r>
      <w:r w:rsidR="000A2C39" w:rsidRPr="0070188B">
        <w:rPr>
          <w:rFonts w:ascii="Times New Roman" w:hAnsi="Times New Roman" w:cs="Times New Roman"/>
          <w:sz w:val="23"/>
          <w:szCs w:val="23"/>
        </w:rPr>
        <w:t>Huberman</w:t>
      </w:r>
      <w:proofErr w:type="gramStart"/>
      <w:r w:rsidR="000A2C39" w:rsidRPr="0070188B">
        <w:rPr>
          <w:rFonts w:ascii="Times New Roman" w:hAnsi="Times New Roman" w:cs="Times New Roman"/>
          <w:sz w:val="23"/>
          <w:szCs w:val="23"/>
        </w:rPr>
        <w:t>,  Saldana</w:t>
      </w:r>
      <w:proofErr w:type="gramEnd"/>
      <w:r w:rsidR="000A2C39" w:rsidRPr="0070188B">
        <w:rPr>
          <w:rFonts w:ascii="Times New Roman" w:hAnsi="Times New Roman" w:cs="Times New Roman"/>
          <w:sz w:val="23"/>
          <w:szCs w:val="23"/>
        </w:rPr>
        <w:t xml:space="preserve">.  2014, </w:t>
      </w:r>
      <w:proofErr w:type="gramStart"/>
      <w:r w:rsidR="000A2C39" w:rsidRPr="0070188B">
        <w:rPr>
          <w:rFonts w:ascii="Times New Roman" w:hAnsi="Times New Roman" w:cs="Times New Roman"/>
          <w:i/>
          <w:sz w:val="23"/>
          <w:szCs w:val="23"/>
        </w:rPr>
        <w:t>Analisis  Data</w:t>
      </w:r>
      <w:proofErr w:type="gramEnd"/>
      <w:r w:rsidR="000A2C39" w:rsidRPr="0070188B">
        <w:rPr>
          <w:rFonts w:ascii="Times New Roman" w:hAnsi="Times New Roman" w:cs="Times New Roman"/>
          <w:i/>
          <w:sz w:val="23"/>
          <w:szCs w:val="23"/>
        </w:rPr>
        <w:t xml:space="preserve">  Kualitatif</w:t>
      </w:r>
      <w:r w:rsidR="000A2C39" w:rsidRPr="0070188B">
        <w:rPr>
          <w:rFonts w:ascii="Times New Roman" w:hAnsi="Times New Roman" w:cs="Times New Roman"/>
          <w:sz w:val="23"/>
          <w:szCs w:val="23"/>
        </w:rPr>
        <w:t xml:space="preserve">,  Penerjemah  Tjetjep  Rohendi.  (UI)  </w:t>
      </w:r>
      <w:proofErr w:type="gramStart"/>
      <w:r w:rsidR="000A2C39" w:rsidRPr="0070188B">
        <w:rPr>
          <w:rFonts w:ascii="Times New Roman" w:hAnsi="Times New Roman" w:cs="Times New Roman"/>
          <w:sz w:val="23"/>
          <w:szCs w:val="23"/>
        </w:rPr>
        <w:t>Press :</w:t>
      </w:r>
      <w:proofErr w:type="gramEnd"/>
      <w:r w:rsidR="000A2C39" w:rsidRPr="0070188B">
        <w:rPr>
          <w:rFonts w:ascii="Times New Roman" w:hAnsi="Times New Roman" w:cs="Times New Roman"/>
          <w:sz w:val="23"/>
          <w:szCs w:val="23"/>
        </w:rPr>
        <w:t xml:space="preserve">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Malayu  S.P,  Hasibuan,  2008,  Organisasi  dan  Motivasi,  Sinar  Grafika  Offset : Jakarta.</w:t>
      </w:r>
    </w:p>
    <w:p w:rsidR="00F65AEA" w:rsidRPr="0070188B" w:rsidRDefault="00080457" w:rsidP="00080457">
      <w:pPr>
        <w:tabs>
          <w:tab w:val="left" w:pos="2520"/>
        </w:tabs>
        <w:spacing w:after="0" w:line="240" w:lineRule="auto"/>
        <w:ind w:left="567" w:right="27" w:hanging="531"/>
        <w:jc w:val="both"/>
        <w:rPr>
          <w:rFonts w:ascii="Times New Roman" w:hAnsi="Times New Roman" w:cs="Times New Roman"/>
          <w:sz w:val="23"/>
          <w:szCs w:val="23"/>
        </w:rPr>
      </w:pPr>
      <w:r>
        <w:rPr>
          <w:rFonts w:ascii="Times New Roman" w:hAnsi="Times New Roman" w:cs="Times New Roman"/>
          <w:sz w:val="23"/>
          <w:szCs w:val="23"/>
        </w:rPr>
        <w:t xml:space="preserve">Mangkunegara, A.A.A.P., </w:t>
      </w:r>
      <w:r w:rsidR="00F65AEA" w:rsidRPr="0070188B">
        <w:rPr>
          <w:rFonts w:ascii="Times New Roman" w:hAnsi="Times New Roman" w:cs="Times New Roman"/>
          <w:sz w:val="23"/>
          <w:szCs w:val="23"/>
        </w:rPr>
        <w:t>2001</w:t>
      </w:r>
      <w:proofErr w:type="gramStart"/>
      <w:r w:rsidR="00F65AEA" w:rsidRPr="0070188B">
        <w:rPr>
          <w:rFonts w:ascii="Times New Roman" w:hAnsi="Times New Roman" w:cs="Times New Roman"/>
          <w:sz w:val="23"/>
          <w:szCs w:val="23"/>
        </w:rPr>
        <w:t xml:space="preserve">,  </w:t>
      </w:r>
      <w:r w:rsidR="00F65AEA" w:rsidRPr="0070188B">
        <w:rPr>
          <w:rFonts w:ascii="Times New Roman" w:hAnsi="Times New Roman" w:cs="Times New Roman"/>
          <w:i/>
          <w:sz w:val="23"/>
          <w:szCs w:val="23"/>
        </w:rPr>
        <w:t>Manajemen</w:t>
      </w:r>
      <w:proofErr w:type="gramEnd"/>
      <w:r w:rsidR="00F65AEA" w:rsidRPr="0070188B">
        <w:rPr>
          <w:rFonts w:ascii="Times New Roman" w:hAnsi="Times New Roman" w:cs="Times New Roman"/>
          <w:i/>
          <w:sz w:val="23"/>
          <w:szCs w:val="23"/>
        </w:rPr>
        <w:t xml:space="preserve">  Sumber  Daya  Manusia  Perusahaan</w:t>
      </w:r>
      <w:r w:rsidR="00F65AEA" w:rsidRPr="0070188B">
        <w:rPr>
          <w:rFonts w:ascii="Times New Roman" w:hAnsi="Times New Roman" w:cs="Times New Roman"/>
          <w:sz w:val="23"/>
          <w:szCs w:val="23"/>
        </w:rPr>
        <w:t>,  Remaja  Rosdakarya.  Bandung.</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 xml:space="preserve">Manullang,  M.,  2001,  </w:t>
      </w:r>
      <w:r w:rsidRPr="0070188B">
        <w:rPr>
          <w:rFonts w:ascii="Times New Roman" w:hAnsi="Times New Roman" w:cs="Times New Roman"/>
          <w:i/>
          <w:sz w:val="23"/>
          <w:szCs w:val="23"/>
        </w:rPr>
        <w:t>Manajemen  Sumber  Daya  Manusia</w:t>
      </w:r>
      <w:r w:rsidRPr="0070188B">
        <w:rPr>
          <w:rFonts w:ascii="Times New Roman" w:hAnsi="Times New Roman" w:cs="Times New Roman"/>
          <w:sz w:val="23"/>
          <w:szCs w:val="23"/>
        </w:rPr>
        <w:t>,  Edisi  1,  BBPE,  Yokyakarta.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Mardiasmo</w:t>
      </w:r>
      <w:proofErr w:type="gramStart"/>
      <w:r w:rsidRPr="0070188B">
        <w:rPr>
          <w:rFonts w:ascii="Times New Roman" w:hAnsi="Times New Roman" w:cs="Times New Roman"/>
          <w:sz w:val="23"/>
          <w:szCs w:val="23"/>
        </w:rPr>
        <w:t>,  2006</w:t>
      </w:r>
      <w:proofErr w:type="gramEnd"/>
      <w:r w:rsidRPr="0070188B">
        <w:rPr>
          <w:rFonts w:ascii="Times New Roman" w:hAnsi="Times New Roman" w:cs="Times New Roman"/>
          <w:sz w:val="23"/>
          <w:szCs w:val="23"/>
        </w:rPr>
        <w:t xml:space="preserve">,  </w:t>
      </w:r>
      <w:r w:rsidRPr="0070188B">
        <w:rPr>
          <w:rFonts w:ascii="Times New Roman" w:hAnsi="Times New Roman" w:cs="Times New Roman"/>
          <w:i/>
          <w:sz w:val="23"/>
          <w:szCs w:val="23"/>
        </w:rPr>
        <w:t>Akuntansi  Sektor  Publik</w:t>
      </w:r>
      <w:r w:rsidRPr="0070188B">
        <w:rPr>
          <w:rFonts w:ascii="Times New Roman" w:hAnsi="Times New Roman" w:cs="Times New Roman"/>
          <w:sz w:val="23"/>
          <w:szCs w:val="23"/>
        </w:rPr>
        <w:t>,  ANDI : Yogyakarta.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 xml:space="preserve">Meuthia  Ganie-Rochman,  2000,  </w:t>
      </w:r>
      <w:r w:rsidRPr="0070188B">
        <w:rPr>
          <w:rFonts w:ascii="Times New Roman" w:hAnsi="Times New Roman" w:cs="Times New Roman"/>
          <w:i/>
          <w:sz w:val="23"/>
          <w:szCs w:val="23"/>
        </w:rPr>
        <w:t>Good  Governance : Prinsip,  Komponen  dan  Penerapannya,</w:t>
      </w:r>
      <w:r w:rsidRPr="0070188B">
        <w:rPr>
          <w:rFonts w:ascii="Times New Roman" w:hAnsi="Times New Roman" w:cs="Times New Roman"/>
          <w:sz w:val="23"/>
          <w:szCs w:val="23"/>
        </w:rPr>
        <w:t xml:space="preserve">  Komnas  HAM :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proofErr w:type="gramStart"/>
      <w:r w:rsidRPr="0070188B">
        <w:rPr>
          <w:rFonts w:ascii="Times New Roman" w:hAnsi="Times New Roman" w:cs="Times New Roman"/>
          <w:sz w:val="23"/>
          <w:szCs w:val="23"/>
        </w:rPr>
        <w:t>Sampara  Lukman</w:t>
      </w:r>
      <w:proofErr w:type="gramEnd"/>
      <w:r w:rsidRPr="0070188B">
        <w:rPr>
          <w:rFonts w:ascii="Times New Roman" w:hAnsi="Times New Roman" w:cs="Times New Roman"/>
          <w:sz w:val="23"/>
          <w:szCs w:val="23"/>
        </w:rPr>
        <w:t xml:space="preserve">,  2000,  </w:t>
      </w:r>
      <w:r w:rsidRPr="0070188B">
        <w:rPr>
          <w:rFonts w:ascii="Times New Roman" w:hAnsi="Times New Roman" w:cs="Times New Roman"/>
          <w:i/>
          <w:sz w:val="23"/>
          <w:szCs w:val="23"/>
        </w:rPr>
        <w:t>Manajemen  Kualitas  Pelayanan</w:t>
      </w:r>
      <w:r w:rsidR="00080457">
        <w:rPr>
          <w:rFonts w:ascii="Times New Roman" w:hAnsi="Times New Roman" w:cs="Times New Roman"/>
          <w:sz w:val="23"/>
          <w:szCs w:val="23"/>
        </w:rPr>
        <w:t>,  STIE  LAN  Press</w:t>
      </w:r>
      <w:r w:rsidRPr="0070188B">
        <w:rPr>
          <w:rFonts w:ascii="Times New Roman" w:hAnsi="Times New Roman" w:cs="Times New Roman"/>
          <w:sz w:val="23"/>
          <w:szCs w:val="23"/>
        </w:rPr>
        <w:t>: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 xml:space="preserve">Santosa,  Pandji,  2008,  </w:t>
      </w:r>
      <w:r w:rsidRPr="0070188B">
        <w:rPr>
          <w:rFonts w:ascii="Times New Roman" w:hAnsi="Times New Roman" w:cs="Times New Roman"/>
          <w:i/>
          <w:sz w:val="23"/>
          <w:szCs w:val="23"/>
        </w:rPr>
        <w:t>Administrasi  Publik (Teori  dan  Aplikasi  Good  Governance)</w:t>
      </w:r>
      <w:r w:rsidRPr="0070188B">
        <w:rPr>
          <w:rFonts w:ascii="Times New Roman" w:hAnsi="Times New Roman" w:cs="Times New Roman"/>
          <w:sz w:val="23"/>
          <w:szCs w:val="23"/>
        </w:rPr>
        <w:t xml:space="preserve">,  PT.  </w:t>
      </w:r>
      <w:proofErr w:type="gramStart"/>
      <w:r w:rsidRPr="0070188B">
        <w:rPr>
          <w:rFonts w:ascii="Times New Roman" w:hAnsi="Times New Roman" w:cs="Times New Roman"/>
          <w:sz w:val="23"/>
          <w:szCs w:val="23"/>
        </w:rPr>
        <w:t>Refika  Aditama</w:t>
      </w:r>
      <w:proofErr w:type="gramEnd"/>
      <w:r w:rsidRPr="0070188B">
        <w:rPr>
          <w:rFonts w:ascii="Times New Roman" w:hAnsi="Times New Roman" w:cs="Times New Roman"/>
          <w:sz w:val="23"/>
          <w:szCs w:val="23"/>
        </w:rPr>
        <w:t xml:space="preserve"> : Bandung.</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 xml:space="preserve">Sedarmayanti,  2003,  </w:t>
      </w:r>
      <w:r w:rsidRPr="0070188B">
        <w:rPr>
          <w:rFonts w:ascii="Times New Roman" w:hAnsi="Times New Roman" w:cs="Times New Roman"/>
          <w:i/>
          <w:sz w:val="23"/>
          <w:szCs w:val="23"/>
        </w:rPr>
        <w:t>Good  Governance  (Upaya  Membangun  Organisasi  Efektif  dan  Efisien  melalui  Restrukturasi  dan  Pemberdayaan</w:t>
      </w:r>
      <w:r w:rsidRPr="0070188B">
        <w:rPr>
          <w:rFonts w:ascii="Times New Roman" w:hAnsi="Times New Roman" w:cs="Times New Roman"/>
          <w:sz w:val="23"/>
          <w:szCs w:val="23"/>
        </w:rPr>
        <w:t xml:space="preserve">),  CV.  </w:t>
      </w:r>
      <w:proofErr w:type="gramStart"/>
      <w:r w:rsidRPr="0070188B">
        <w:rPr>
          <w:rFonts w:ascii="Times New Roman" w:hAnsi="Times New Roman" w:cs="Times New Roman"/>
          <w:sz w:val="23"/>
          <w:szCs w:val="23"/>
        </w:rPr>
        <w:t>Mandar  Maju</w:t>
      </w:r>
      <w:proofErr w:type="gramEnd"/>
      <w:r w:rsidRPr="0070188B">
        <w:rPr>
          <w:rFonts w:ascii="Times New Roman" w:hAnsi="Times New Roman" w:cs="Times New Roman"/>
          <w:sz w:val="23"/>
          <w:szCs w:val="23"/>
        </w:rPr>
        <w:t xml:space="preserve"> : Bandung.</w:t>
      </w:r>
    </w:p>
    <w:p w:rsidR="00F65AEA" w:rsidRPr="0070188B" w:rsidRDefault="00F65AEA" w:rsidP="00080457">
      <w:pPr>
        <w:tabs>
          <w:tab w:val="left" w:pos="567"/>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u w:val="single"/>
        </w:rPr>
        <w:tab/>
        <w:t xml:space="preserve"> </w:t>
      </w:r>
      <w:r w:rsidRPr="0070188B">
        <w:rPr>
          <w:rFonts w:ascii="Times New Roman" w:hAnsi="Times New Roman" w:cs="Times New Roman"/>
          <w:sz w:val="23"/>
          <w:szCs w:val="23"/>
          <w:u w:val="single"/>
        </w:rPr>
        <w:tab/>
      </w:r>
      <w:r w:rsidRPr="0070188B">
        <w:rPr>
          <w:rFonts w:ascii="Times New Roman" w:hAnsi="Times New Roman" w:cs="Times New Roman"/>
          <w:sz w:val="23"/>
          <w:szCs w:val="23"/>
        </w:rPr>
        <w:t xml:space="preserve">,  2004,  </w:t>
      </w:r>
      <w:r w:rsidRPr="0070188B">
        <w:rPr>
          <w:rFonts w:ascii="Times New Roman" w:hAnsi="Times New Roman" w:cs="Times New Roman"/>
          <w:i/>
          <w:sz w:val="23"/>
          <w:szCs w:val="23"/>
        </w:rPr>
        <w:t>Good  Governance  (Membangun  Sistem  Manajemen  Kinerja  Guna  Meningkatkat  Produktivitas  Menuju  Good  Governance)</w:t>
      </w:r>
      <w:r w:rsidRPr="0070188B">
        <w:rPr>
          <w:rFonts w:ascii="Times New Roman" w:hAnsi="Times New Roman" w:cs="Times New Roman"/>
          <w:sz w:val="23"/>
          <w:szCs w:val="23"/>
        </w:rPr>
        <w:t xml:space="preserve">,  CV.  </w:t>
      </w:r>
      <w:proofErr w:type="gramStart"/>
      <w:r w:rsidRPr="0070188B">
        <w:rPr>
          <w:rFonts w:ascii="Times New Roman" w:hAnsi="Times New Roman" w:cs="Times New Roman"/>
          <w:sz w:val="23"/>
          <w:szCs w:val="23"/>
        </w:rPr>
        <w:t>Mandar  Maju</w:t>
      </w:r>
      <w:proofErr w:type="gramEnd"/>
      <w:r w:rsidRPr="0070188B">
        <w:rPr>
          <w:rFonts w:ascii="Times New Roman" w:hAnsi="Times New Roman" w:cs="Times New Roman"/>
          <w:sz w:val="23"/>
          <w:szCs w:val="23"/>
        </w:rPr>
        <w:t xml:space="preserve"> : Bandung.</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 xml:space="preserve">Simamora,  H.,  1997,  </w:t>
      </w:r>
      <w:r w:rsidRPr="0070188B">
        <w:rPr>
          <w:rFonts w:ascii="Times New Roman" w:hAnsi="Times New Roman" w:cs="Times New Roman"/>
          <w:i/>
          <w:sz w:val="23"/>
          <w:szCs w:val="23"/>
        </w:rPr>
        <w:t>Manajemen  Sumber  Daya  Manusia</w:t>
      </w:r>
      <w:r w:rsidRPr="0070188B">
        <w:rPr>
          <w:rFonts w:ascii="Times New Roman" w:hAnsi="Times New Roman" w:cs="Times New Roman"/>
          <w:sz w:val="23"/>
          <w:szCs w:val="23"/>
        </w:rPr>
        <w:t>,  Edisi  2,  STIE  YKPN : Yogyakarta.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 xml:space="preserve">Sinambela,  Poltak  Lijan,  dkk,  2010,  </w:t>
      </w:r>
      <w:r w:rsidRPr="0070188B">
        <w:rPr>
          <w:rFonts w:ascii="Times New Roman" w:hAnsi="Times New Roman" w:cs="Times New Roman"/>
          <w:i/>
          <w:sz w:val="23"/>
          <w:szCs w:val="23"/>
        </w:rPr>
        <w:t>Reformasi  Pelayanan  Publik,  Bumi  Aksara</w:t>
      </w:r>
      <w:r w:rsidRPr="0070188B">
        <w:rPr>
          <w:rFonts w:ascii="Times New Roman" w:hAnsi="Times New Roman" w:cs="Times New Roman"/>
          <w:sz w:val="23"/>
          <w:szCs w:val="23"/>
        </w:rPr>
        <w:t xml:space="preserve"> :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proofErr w:type="gramStart"/>
      <w:r w:rsidRPr="0070188B">
        <w:rPr>
          <w:rFonts w:ascii="Times New Roman" w:hAnsi="Times New Roman" w:cs="Times New Roman"/>
          <w:sz w:val="23"/>
          <w:szCs w:val="23"/>
        </w:rPr>
        <w:t>Sondang  P</w:t>
      </w:r>
      <w:proofErr w:type="gramEnd"/>
      <w:r w:rsidRPr="0070188B">
        <w:rPr>
          <w:rFonts w:ascii="Times New Roman" w:hAnsi="Times New Roman" w:cs="Times New Roman"/>
          <w:sz w:val="23"/>
          <w:szCs w:val="23"/>
        </w:rPr>
        <w:t>.  Siagian</w:t>
      </w:r>
      <w:proofErr w:type="gramStart"/>
      <w:r w:rsidRPr="0070188B">
        <w:rPr>
          <w:rFonts w:ascii="Times New Roman" w:hAnsi="Times New Roman" w:cs="Times New Roman"/>
          <w:sz w:val="23"/>
          <w:szCs w:val="23"/>
        </w:rPr>
        <w:t>,  1996</w:t>
      </w:r>
      <w:proofErr w:type="gramEnd"/>
      <w:r w:rsidRPr="0070188B">
        <w:rPr>
          <w:rFonts w:ascii="Times New Roman" w:hAnsi="Times New Roman" w:cs="Times New Roman"/>
          <w:sz w:val="23"/>
          <w:szCs w:val="23"/>
        </w:rPr>
        <w:t xml:space="preserve">,  </w:t>
      </w:r>
      <w:r w:rsidRPr="0070188B">
        <w:rPr>
          <w:rFonts w:ascii="Times New Roman" w:hAnsi="Times New Roman" w:cs="Times New Roman"/>
          <w:i/>
          <w:sz w:val="23"/>
          <w:szCs w:val="23"/>
        </w:rPr>
        <w:t>Organisasi  dan  Prilaku  Adminstrasi</w:t>
      </w:r>
      <w:r w:rsidRPr="0070188B">
        <w:rPr>
          <w:rFonts w:ascii="Times New Roman" w:hAnsi="Times New Roman" w:cs="Times New Roman"/>
          <w:sz w:val="23"/>
          <w:szCs w:val="23"/>
        </w:rPr>
        <w:t xml:space="preserve">,  CV.  </w:t>
      </w:r>
      <w:proofErr w:type="gramStart"/>
      <w:r w:rsidRPr="0070188B">
        <w:rPr>
          <w:rFonts w:ascii="Times New Roman" w:hAnsi="Times New Roman" w:cs="Times New Roman"/>
          <w:sz w:val="23"/>
          <w:szCs w:val="23"/>
        </w:rPr>
        <w:t>Haji  Mas</w:t>
      </w:r>
      <w:proofErr w:type="gramEnd"/>
      <w:r w:rsidRPr="0070188B">
        <w:rPr>
          <w:rFonts w:ascii="Times New Roman" w:hAnsi="Times New Roman" w:cs="Times New Roman"/>
          <w:sz w:val="23"/>
          <w:szCs w:val="23"/>
        </w:rPr>
        <w:t xml:space="preserve">  Agung :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proofErr w:type="gramStart"/>
      <w:r w:rsidRPr="0070188B">
        <w:rPr>
          <w:rFonts w:ascii="Times New Roman" w:hAnsi="Times New Roman" w:cs="Times New Roman"/>
          <w:sz w:val="23"/>
          <w:szCs w:val="23"/>
        </w:rPr>
        <w:t>Sonhaji.</w:t>
      </w:r>
      <w:proofErr w:type="gramEnd"/>
      <w:r w:rsidRPr="0070188B">
        <w:rPr>
          <w:rFonts w:ascii="Times New Roman" w:hAnsi="Times New Roman" w:cs="Times New Roman"/>
          <w:sz w:val="23"/>
          <w:szCs w:val="23"/>
        </w:rPr>
        <w:t xml:space="preserve">  A,  1992,  </w:t>
      </w:r>
      <w:r w:rsidRPr="0070188B">
        <w:rPr>
          <w:rFonts w:ascii="Times New Roman" w:hAnsi="Times New Roman" w:cs="Times New Roman"/>
          <w:i/>
          <w:sz w:val="23"/>
          <w:szCs w:val="23"/>
        </w:rPr>
        <w:t>Teknik  Observasi  dan  dokumentasi,  Makalah  Disajikan  Dalam  Loka  Karya  Penelitian  Tingkat  Lanjut  Angkatan  1  Tahun  1991/1992</w:t>
      </w:r>
      <w:r w:rsidRPr="0070188B">
        <w:rPr>
          <w:rFonts w:ascii="Times New Roman" w:hAnsi="Times New Roman" w:cs="Times New Roman"/>
          <w:sz w:val="23"/>
          <w:szCs w:val="23"/>
        </w:rPr>
        <w:t>,  Malang : Lembaga  Penelitian  IKIP  Malang.</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Tangkilisan</w:t>
      </w:r>
      <w:proofErr w:type="gramStart"/>
      <w:r w:rsidRPr="0070188B">
        <w:rPr>
          <w:rFonts w:ascii="Times New Roman" w:hAnsi="Times New Roman" w:cs="Times New Roman"/>
          <w:sz w:val="23"/>
          <w:szCs w:val="23"/>
        </w:rPr>
        <w:t>,  Hassel</w:t>
      </w:r>
      <w:proofErr w:type="gramEnd"/>
      <w:r w:rsidRPr="0070188B">
        <w:rPr>
          <w:rFonts w:ascii="Times New Roman" w:hAnsi="Times New Roman" w:cs="Times New Roman"/>
          <w:sz w:val="23"/>
          <w:szCs w:val="23"/>
        </w:rPr>
        <w:t xml:space="preserve">  Nogis,  2005,  </w:t>
      </w:r>
      <w:r w:rsidRPr="0070188B">
        <w:rPr>
          <w:rFonts w:ascii="Times New Roman" w:hAnsi="Times New Roman" w:cs="Times New Roman"/>
          <w:i/>
          <w:sz w:val="23"/>
          <w:szCs w:val="23"/>
        </w:rPr>
        <w:t>Manajemen  Publik</w:t>
      </w:r>
      <w:r w:rsidRPr="0070188B">
        <w:rPr>
          <w:rFonts w:ascii="Times New Roman" w:hAnsi="Times New Roman" w:cs="Times New Roman"/>
          <w:sz w:val="23"/>
          <w:szCs w:val="23"/>
        </w:rPr>
        <w:t>,  Jakarta : Grassindo.</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rPr>
        <w:t>Tjokroamidjojo</w:t>
      </w:r>
      <w:proofErr w:type="gramStart"/>
      <w:r w:rsidRPr="0070188B">
        <w:rPr>
          <w:rFonts w:ascii="Times New Roman" w:hAnsi="Times New Roman" w:cs="Times New Roman"/>
          <w:sz w:val="23"/>
          <w:szCs w:val="23"/>
        </w:rPr>
        <w:t>,  Bintoro</w:t>
      </w:r>
      <w:proofErr w:type="gramEnd"/>
      <w:r w:rsidRPr="0070188B">
        <w:rPr>
          <w:rFonts w:ascii="Times New Roman" w:hAnsi="Times New Roman" w:cs="Times New Roman"/>
          <w:sz w:val="23"/>
          <w:szCs w:val="23"/>
        </w:rPr>
        <w:t xml:space="preserve">,  2001,  </w:t>
      </w:r>
      <w:r w:rsidRPr="0070188B">
        <w:rPr>
          <w:rFonts w:ascii="Times New Roman" w:hAnsi="Times New Roman" w:cs="Times New Roman"/>
          <w:i/>
          <w:sz w:val="23"/>
          <w:szCs w:val="23"/>
        </w:rPr>
        <w:t>Reformasi  Administrasi  Publik</w:t>
      </w:r>
      <w:r w:rsidRPr="0070188B">
        <w:rPr>
          <w:rFonts w:ascii="Times New Roman" w:hAnsi="Times New Roman" w:cs="Times New Roman"/>
          <w:sz w:val="23"/>
          <w:szCs w:val="23"/>
        </w:rPr>
        <w:t>,  MIA  UNKRIS : Jakarta.</w:t>
      </w:r>
    </w:p>
    <w:p w:rsidR="00F65AEA" w:rsidRPr="0070188B" w:rsidRDefault="00F65AEA" w:rsidP="00080457">
      <w:pPr>
        <w:tabs>
          <w:tab w:val="left" w:pos="1440"/>
        </w:tabs>
        <w:spacing w:after="0" w:line="240" w:lineRule="auto"/>
        <w:ind w:left="567" w:right="27" w:hanging="531"/>
        <w:jc w:val="both"/>
        <w:rPr>
          <w:rFonts w:ascii="Times New Roman" w:hAnsi="Times New Roman" w:cs="Times New Roman"/>
          <w:sz w:val="23"/>
          <w:szCs w:val="23"/>
        </w:rPr>
      </w:pPr>
      <w:r w:rsidRPr="0070188B">
        <w:rPr>
          <w:rFonts w:ascii="Times New Roman" w:hAnsi="Times New Roman" w:cs="Times New Roman"/>
          <w:sz w:val="23"/>
          <w:szCs w:val="23"/>
          <w:u w:val="single"/>
        </w:rPr>
        <w:tab/>
      </w:r>
      <w:r w:rsidRPr="0070188B">
        <w:rPr>
          <w:rFonts w:ascii="Times New Roman" w:hAnsi="Times New Roman" w:cs="Times New Roman"/>
          <w:sz w:val="23"/>
          <w:szCs w:val="23"/>
        </w:rPr>
        <w:t>,  2000,  “</w:t>
      </w:r>
      <w:r w:rsidRPr="0070188B">
        <w:rPr>
          <w:rFonts w:ascii="Times New Roman" w:hAnsi="Times New Roman" w:cs="Times New Roman"/>
          <w:i/>
          <w:sz w:val="23"/>
          <w:szCs w:val="23"/>
        </w:rPr>
        <w:t>Tata  Pemerintahan  Menunjang  Pembangunan  Manusia  Berkelanjutan</w:t>
      </w:r>
      <w:r w:rsidRPr="0070188B">
        <w:rPr>
          <w:rFonts w:ascii="Times New Roman" w:hAnsi="Times New Roman" w:cs="Times New Roman"/>
          <w:sz w:val="23"/>
          <w:szCs w:val="23"/>
        </w:rPr>
        <w:t>”,  dalam  bulletin  informasi  Program  Kemitraan  untuk  Pembaharuan  Tata  Pemerintahan  di  Indonesia.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proofErr w:type="gramStart"/>
      <w:r w:rsidRPr="0070188B">
        <w:rPr>
          <w:rFonts w:ascii="Times New Roman" w:hAnsi="Times New Roman" w:cs="Times New Roman"/>
          <w:sz w:val="23"/>
          <w:szCs w:val="23"/>
        </w:rPr>
        <w:t>Wahab.</w:t>
      </w:r>
      <w:proofErr w:type="gramEnd"/>
      <w:r w:rsidRPr="0070188B">
        <w:rPr>
          <w:rFonts w:ascii="Times New Roman" w:hAnsi="Times New Roman" w:cs="Times New Roman"/>
          <w:sz w:val="23"/>
          <w:szCs w:val="23"/>
        </w:rPr>
        <w:t xml:space="preserve">  A</w:t>
      </w:r>
      <w:proofErr w:type="gramStart"/>
      <w:r w:rsidRPr="0070188B">
        <w:rPr>
          <w:rFonts w:ascii="Times New Roman" w:hAnsi="Times New Roman" w:cs="Times New Roman"/>
          <w:sz w:val="23"/>
          <w:szCs w:val="23"/>
        </w:rPr>
        <w:t>,.</w:t>
      </w:r>
      <w:proofErr w:type="gramEnd"/>
      <w:r w:rsidRPr="0070188B">
        <w:rPr>
          <w:rFonts w:ascii="Times New Roman" w:hAnsi="Times New Roman" w:cs="Times New Roman"/>
          <w:sz w:val="23"/>
          <w:szCs w:val="23"/>
        </w:rPr>
        <w:t xml:space="preserve">  2009,  </w:t>
      </w:r>
      <w:r w:rsidRPr="0070188B">
        <w:rPr>
          <w:rFonts w:ascii="Times New Roman" w:hAnsi="Times New Roman" w:cs="Times New Roman"/>
          <w:i/>
          <w:sz w:val="23"/>
          <w:szCs w:val="23"/>
        </w:rPr>
        <w:t>Good  Governance  (Paradigma  Baru  Manajemen  Pembangunan)</w:t>
      </w:r>
      <w:r w:rsidRPr="0070188B">
        <w:rPr>
          <w:rFonts w:ascii="Times New Roman" w:hAnsi="Times New Roman" w:cs="Times New Roman"/>
          <w:sz w:val="23"/>
          <w:szCs w:val="23"/>
        </w:rPr>
        <w:t>,  Rineka  Cipta : Jakarta.</w:t>
      </w:r>
    </w:p>
    <w:p w:rsidR="00F65AEA" w:rsidRPr="0070188B" w:rsidRDefault="00F65AEA" w:rsidP="00080457">
      <w:pPr>
        <w:tabs>
          <w:tab w:val="left" w:pos="2520"/>
        </w:tabs>
        <w:spacing w:after="0" w:line="240" w:lineRule="auto"/>
        <w:ind w:left="567" w:right="27" w:hanging="531"/>
        <w:jc w:val="both"/>
        <w:rPr>
          <w:rFonts w:ascii="Times New Roman" w:hAnsi="Times New Roman" w:cs="Times New Roman"/>
          <w:sz w:val="23"/>
          <w:szCs w:val="23"/>
        </w:rPr>
      </w:pPr>
    </w:p>
    <w:p w:rsidR="00F65AEA" w:rsidRPr="0070188B" w:rsidRDefault="00F65AEA" w:rsidP="0070188B">
      <w:pPr>
        <w:spacing w:after="0" w:line="240" w:lineRule="auto"/>
        <w:jc w:val="both"/>
        <w:rPr>
          <w:rFonts w:ascii="Times New Roman" w:hAnsi="Times New Roman" w:cs="Times New Roman"/>
          <w:b/>
          <w:i/>
          <w:color w:val="000000" w:themeColor="text1"/>
          <w:sz w:val="23"/>
          <w:szCs w:val="23"/>
        </w:rPr>
      </w:pPr>
      <w:proofErr w:type="gramStart"/>
      <w:r w:rsidRPr="0070188B">
        <w:rPr>
          <w:rFonts w:ascii="Times New Roman" w:hAnsi="Times New Roman" w:cs="Times New Roman"/>
          <w:b/>
          <w:i/>
          <w:color w:val="000000" w:themeColor="text1"/>
          <w:sz w:val="23"/>
          <w:szCs w:val="23"/>
        </w:rPr>
        <w:lastRenderedPageBreak/>
        <w:t>Sumber  Internet</w:t>
      </w:r>
      <w:proofErr w:type="gramEnd"/>
      <w:r w:rsidRPr="0070188B">
        <w:rPr>
          <w:rFonts w:ascii="Times New Roman" w:hAnsi="Times New Roman" w:cs="Times New Roman"/>
          <w:b/>
          <w:i/>
          <w:color w:val="000000" w:themeColor="text1"/>
          <w:sz w:val="23"/>
          <w:szCs w:val="23"/>
        </w:rPr>
        <w:t xml:space="preserve"> :</w:t>
      </w:r>
    </w:p>
    <w:p w:rsidR="00F65AEA" w:rsidRPr="0070188B" w:rsidRDefault="00FF7784" w:rsidP="00080457">
      <w:pPr>
        <w:spacing w:after="0" w:line="240" w:lineRule="auto"/>
        <w:ind w:left="567" w:hanging="567"/>
        <w:contextualSpacing/>
        <w:jc w:val="both"/>
        <w:rPr>
          <w:rFonts w:ascii="Times New Roman" w:hAnsi="Times New Roman" w:cs="Times New Roman"/>
          <w:color w:val="000000" w:themeColor="text1"/>
          <w:sz w:val="23"/>
          <w:szCs w:val="23"/>
        </w:rPr>
      </w:pPr>
      <w:hyperlink r:id="rId8" w:history="1">
        <w:r w:rsidR="00F65AEA" w:rsidRPr="0070188B">
          <w:rPr>
            <w:rStyle w:val="Hyperlink"/>
            <w:rFonts w:ascii="Times New Roman" w:hAnsi="Times New Roman" w:cs="Times New Roman"/>
            <w:color w:val="000000" w:themeColor="text1"/>
            <w:sz w:val="23"/>
            <w:szCs w:val="23"/>
          </w:rPr>
          <w:t>http://jeyecorner.blogspot.com/2011/05/makalah-tentang-akuntabilitas-publik.html</w:t>
        </w:r>
      </w:hyperlink>
      <w:r w:rsidR="00F65AEA" w:rsidRPr="0070188B">
        <w:rPr>
          <w:rFonts w:ascii="Times New Roman" w:hAnsi="Times New Roman" w:cs="Times New Roman"/>
          <w:color w:val="000000" w:themeColor="text1"/>
          <w:sz w:val="23"/>
          <w:szCs w:val="23"/>
        </w:rPr>
        <w:t xml:space="preserve"> </w:t>
      </w:r>
    </w:p>
    <w:p w:rsidR="00762E3D" w:rsidRPr="0070188B" w:rsidRDefault="00F65AEA" w:rsidP="00080457">
      <w:pPr>
        <w:spacing w:after="0" w:line="240" w:lineRule="auto"/>
        <w:ind w:left="567" w:hanging="567"/>
        <w:contextualSpacing/>
        <w:jc w:val="both"/>
        <w:rPr>
          <w:rFonts w:ascii="Times New Roman" w:hAnsi="Times New Roman" w:cs="Times New Roman"/>
          <w:color w:val="000000" w:themeColor="text1"/>
          <w:sz w:val="23"/>
          <w:szCs w:val="23"/>
        </w:rPr>
      </w:pPr>
      <w:r w:rsidRPr="0070188B">
        <w:rPr>
          <w:rFonts w:ascii="Times New Roman" w:hAnsi="Times New Roman" w:cs="Times New Roman"/>
          <w:color w:val="000000" w:themeColor="text1"/>
          <w:sz w:val="23"/>
          <w:szCs w:val="23"/>
        </w:rPr>
        <w:t>(</w:t>
      </w:r>
      <w:proofErr w:type="gramStart"/>
      <w:r w:rsidRPr="0070188B">
        <w:rPr>
          <w:rFonts w:ascii="Times New Roman" w:hAnsi="Times New Roman" w:cs="Times New Roman"/>
          <w:color w:val="000000" w:themeColor="text1"/>
          <w:sz w:val="23"/>
          <w:szCs w:val="23"/>
        </w:rPr>
        <w:t>diakses</w:t>
      </w:r>
      <w:proofErr w:type="gramEnd"/>
      <w:r w:rsidRPr="0070188B">
        <w:rPr>
          <w:rFonts w:ascii="Times New Roman" w:hAnsi="Times New Roman" w:cs="Times New Roman"/>
          <w:color w:val="000000" w:themeColor="text1"/>
          <w:sz w:val="23"/>
          <w:szCs w:val="23"/>
        </w:rPr>
        <w:t xml:space="preserve"> pada  tanggal 10 Februari 2015)</w:t>
      </w:r>
    </w:p>
    <w:p w:rsidR="00F65AEA" w:rsidRPr="0070188B" w:rsidRDefault="00FF7784" w:rsidP="00080457">
      <w:pPr>
        <w:spacing w:after="0" w:line="240" w:lineRule="auto"/>
        <w:ind w:left="567" w:hanging="567"/>
        <w:contextualSpacing/>
        <w:jc w:val="both"/>
        <w:rPr>
          <w:rFonts w:ascii="Times New Roman" w:hAnsi="Times New Roman" w:cs="Times New Roman"/>
          <w:color w:val="000000" w:themeColor="text1"/>
          <w:sz w:val="23"/>
          <w:szCs w:val="23"/>
        </w:rPr>
      </w:pPr>
      <w:hyperlink r:id="rId9" w:history="1">
        <w:r w:rsidR="00F65AEA" w:rsidRPr="0070188B">
          <w:rPr>
            <w:rStyle w:val="Hyperlink"/>
            <w:rFonts w:ascii="Times New Roman" w:hAnsi="Times New Roman" w:cs="Times New Roman"/>
            <w:color w:val="000000" w:themeColor="text1"/>
            <w:sz w:val="23"/>
            <w:szCs w:val="23"/>
          </w:rPr>
          <w:t>http://eprints.undip.ac.id/14771/1/img-517091352.pdf</w:t>
        </w:r>
      </w:hyperlink>
      <w:r w:rsidR="00F65AEA" w:rsidRPr="0070188B">
        <w:rPr>
          <w:rFonts w:ascii="Times New Roman" w:hAnsi="Times New Roman" w:cs="Times New Roman"/>
          <w:color w:val="000000" w:themeColor="text1"/>
          <w:sz w:val="23"/>
          <w:szCs w:val="23"/>
        </w:rPr>
        <w:t xml:space="preserve">  </w:t>
      </w:r>
    </w:p>
    <w:p w:rsidR="00762E3D" w:rsidRPr="0070188B" w:rsidRDefault="00F65AEA" w:rsidP="00080457">
      <w:pPr>
        <w:spacing w:after="0" w:line="240" w:lineRule="auto"/>
        <w:ind w:left="567" w:hanging="567"/>
        <w:contextualSpacing/>
        <w:jc w:val="both"/>
        <w:rPr>
          <w:rFonts w:ascii="Times New Roman" w:hAnsi="Times New Roman" w:cs="Times New Roman"/>
          <w:color w:val="000000" w:themeColor="text1"/>
          <w:sz w:val="23"/>
          <w:szCs w:val="23"/>
        </w:rPr>
      </w:pPr>
      <w:r w:rsidRPr="0070188B">
        <w:rPr>
          <w:rFonts w:ascii="Times New Roman" w:hAnsi="Times New Roman" w:cs="Times New Roman"/>
          <w:color w:val="000000" w:themeColor="text1"/>
          <w:sz w:val="23"/>
          <w:szCs w:val="23"/>
        </w:rPr>
        <w:t>(</w:t>
      </w:r>
      <w:proofErr w:type="gramStart"/>
      <w:r w:rsidRPr="0070188B">
        <w:rPr>
          <w:rFonts w:ascii="Times New Roman" w:hAnsi="Times New Roman" w:cs="Times New Roman"/>
          <w:color w:val="000000" w:themeColor="text1"/>
          <w:sz w:val="23"/>
          <w:szCs w:val="23"/>
        </w:rPr>
        <w:t>diakses</w:t>
      </w:r>
      <w:proofErr w:type="gramEnd"/>
      <w:r w:rsidRPr="0070188B">
        <w:rPr>
          <w:rFonts w:ascii="Times New Roman" w:hAnsi="Times New Roman" w:cs="Times New Roman"/>
          <w:color w:val="000000" w:themeColor="text1"/>
          <w:sz w:val="23"/>
          <w:szCs w:val="23"/>
        </w:rPr>
        <w:t xml:space="preserve"> pada tanggal 11 Februari </w:t>
      </w:r>
      <w:r w:rsidR="00762E3D" w:rsidRPr="0070188B">
        <w:rPr>
          <w:rFonts w:ascii="Times New Roman" w:hAnsi="Times New Roman" w:cs="Times New Roman"/>
          <w:color w:val="000000" w:themeColor="text1"/>
          <w:sz w:val="23"/>
          <w:szCs w:val="23"/>
        </w:rPr>
        <w:t>2015)</w:t>
      </w:r>
    </w:p>
    <w:p w:rsidR="00F65AEA" w:rsidRPr="0070188B" w:rsidRDefault="00FF7784" w:rsidP="00080457">
      <w:pPr>
        <w:spacing w:after="0" w:line="240" w:lineRule="auto"/>
        <w:ind w:left="567" w:hanging="567"/>
        <w:contextualSpacing/>
        <w:jc w:val="both"/>
        <w:rPr>
          <w:rFonts w:ascii="Times New Roman" w:hAnsi="Times New Roman" w:cs="Times New Roman"/>
          <w:color w:val="000000" w:themeColor="text1"/>
          <w:sz w:val="23"/>
          <w:szCs w:val="23"/>
        </w:rPr>
      </w:pPr>
      <w:hyperlink r:id="rId10" w:history="1">
        <w:r w:rsidR="00F65AEA" w:rsidRPr="0070188B">
          <w:rPr>
            <w:rStyle w:val="Hyperlink"/>
            <w:rFonts w:ascii="Times New Roman" w:hAnsi="Times New Roman" w:cs="Times New Roman"/>
            <w:color w:val="000000" w:themeColor="text1"/>
            <w:sz w:val="23"/>
            <w:szCs w:val="23"/>
          </w:rPr>
          <w:t>http://herrista.blogspot.com/2012/05/transparansi-pelayanan-publik_28.htmln</w:t>
        </w:r>
      </w:hyperlink>
      <w:r w:rsidR="00F65AEA" w:rsidRPr="0070188B">
        <w:rPr>
          <w:rFonts w:ascii="Times New Roman" w:hAnsi="Times New Roman" w:cs="Times New Roman"/>
          <w:color w:val="000000" w:themeColor="text1"/>
          <w:sz w:val="23"/>
          <w:szCs w:val="23"/>
        </w:rPr>
        <w:t xml:space="preserve"> </w:t>
      </w:r>
    </w:p>
    <w:p w:rsidR="00762E3D" w:rsidRPr="0070188B" w:rsidRDefault="00F65AEA" w:rsidP="00080457">
      <w:pPr>
        <w:spacing w:after="0" w:line="240" w:lineRule="auto"/>
        <w:ind w:left="567" w:hanging="567"/>
        <w:contextualSpacing/>
        <w:jc w:val="both"/>
        <w:rPr>
          <w:rFonts w:ascii="Times New Roman" w:hAnsi="Times New Roman" w:cs="Times New Roman"/>
          <w:color w:val="000000" w:themeColor="text1"/>
          <w:sz w:val="23"/>
          <w:szCs w:val="23"/>
        </w:rPr>
      </w:pPr>
      <w:r w:rsidRPr="0070188B">
        <w:rPr>
          <w:rFonts w:ascii="Times New Roman" w:hAnsi="Times New Roman" w:cs="Times New Roman"/>
          <w:color w:val="000000" w:themeColor="text1"/>
          <w:sz w:val="23"/>
          <w:szCs w:val="23"/>
        </w:rPr>
        <w:t>(</w:t>
      </w:r>
      <w:proofErr w:type="gramStart"/>
      <w:r w:rsidRPr="0070188B">
        <w:rPr>
          <w:rFonts w:ascii="Times New Roman" w:hAnsi="Times New Roman" w:cs="Times New Roman"/>
          <w:color w:val="000000" w:themeColor="text1"/>
          <w:sz w:val="23"/>
          <w:szCs w:val="23"/>
        </w:rPr>
        <w:t>diakses</w:t>
      </w:r>
      <w:proofErr w:type="gramEnd"/>
      <w:r w:rsidRPr="0070188B">
        <w:rPr>
          <w:rFonts w:ascii="Times New Roman" w:hAnsi="Times New Roman" w:cs="Times New Roman"/>
          <w:color w:val="000000" w:themeColor="text1"/>
          <w:sz w:val="23"/>
          <w:szCs w:val="23"/>
        </w:rPr>
        <w:t xml:space="preserve"> pada tanggal 12 Februari </w:t>
      </w:r>
      <w:r w:rsidR="00762E3D" w:rsidRPr="0070188B">
        <w:rPr>
          <w:rFonts w:ascii="Times New Roman" w:hAnsi="Times New Roman" w:cs="Times New Roman"/>
          <w:color w:val="000000" w:themeColor="text1"/>
          <w:sz w:val="23"/>
          <w:szCs w:val="23"/>
        </w:rPr>
        <w:t>2015)</w:t>
      </w:r>
    </w:p>
    <w:p w:rsidR="00F65AEA" w:rsidRPr="0070188B" w:rsidRDefault="00FF7784" w:rsidP="00080457">
      <w:pPr>
        <w:spacing w:after="0" w:line="240" w:lineRule="auto"/>
        <w:ind w:left="567" w:hanging="567"/>
        <w:contextualSpacing/>
        <w:jc w:val="both"/>
        <w:rPr>
          <w:rFonts w:ascii="Times New Roman" w:hAnsi="Times New Roman" w:cs="Times New Roman"/>
          <w:color w:val="000000" w:themeColor="text1"/>
          <w:sz w:val="23"/>
          <w:szCs w:val="23"/>
        </w:rPr>
      </w:pPr>
      <w:hyperlink r:id="rId11" w:history="1">
        <w:r w:rsidR="00F65AEA" w:rsidRPr="0070188B">
          <w:rPr>
            <w:rStyle w:val="Hyperlink"/>
            <w:rFonts w:ascii="Times New Roman" w:hAnsi="Times New Roman" w:cs="Times New Roman"/>
            <w:color w:val="000000" w:themeColor="text1"/>
            <w:sz w:val="23"/>
            <w:szCs w:val="23"/>
          </w:rPr>
          <w:t>http://khafidsociality.blogspot.com/2011/07/penerapan-prinsip-prinsip-good.html</w:t>
        </w:r>
      </w:hyperlink>
      <w:r w:rsidR="00F65AEA" w:rsidRPr="0070188B">
        <w:rPr>
          <w:rFonts w:ascii="Times New Roman" w:hAnsi="Times New Roman" w:cs="Times New Roman"/>
          <w:color w:val="000000" w:themeColor="text1"/>
          <w:sz w:val="23"/>
          <w:szCs w:val="23"/>
        </w:rPr>
        <w:t xml:space="preserve">  </w:t>
      </w:r>
    </w:p>
    <w:p w:rsidR="00762E3D" w:rsidRPr="0070188B" w:rsidRDefault="00F65AEA" w:rsidP="00080457">
      <w:pPr>
        <w:spacing w:after="0" w:line="240" w:lineRule="auto"/>
        <w:ind w:left="567" w:hanging="567"/>
        <w:contextualSpacing/>
        <w:jc w:val="both"/>
        <w:rPr>
          <w:rFonts w:ascii="Times New Roman" w:hAnsi="Times New Roman" w:cs="Times New Roman"/>
          <w:color w:val="000000" w:themeColor="text1"/>
          <w:sz w:val="23"/>
          <w:szCs w:val="23"/>
        </w:rPr>
      </w:pPr>
      <w:r w:rsidRPr="0070188B">
        <w:rPr>
          <w:rFonts w:ascii="Times New Roman" w:hAnsi="Times New Roman" w:cs="Times New Roman"/>
          <w:color w:val="000000" w:themeColor="text1"/>
          <w:sz w:val="23"/>
          <w:szCs w:val="23"/>
        </w:rPr>
        <w:t>(</w:t>
      </w:r>
      <w:proofErr w:type="gramStart"/>
      <w:r w:rsidRPr="0070188B">
        <w:rPr>
          <w:rFonts w:ascii="Times New Roman" w:hAnsi="Times New Roman" w:cs="Times New Roman"/>
          <w:color w:val="000000" w:themeColor="text1"/>
          <w:sz w:val="23"/>
          <w:szCs w:val="23"/>
        </w:rPr>
        <w:t>diakses</w:t>
      </w:r>
      <w:proofErr w:type="gramEnd"/>
      <w:r w:rsidRPr="0070188B">
        <w:rPr>
          <w:rFonts w:ascii="Times New Roman" w:hAnsi="Times New Roman" w:cs="Times New Roman"/>
          <w:color w:val="000000" w:themeColor="text1"/>
          <w:sz w:val="23"/>
          <w:szCs w:val="23"/>
        </w:rPr>
        <w:t xml:space="preserve"> pada tanggal 10 Maret </w:t>
      </w:r>
      <w:r w:rsidR="00762E3D" w:rsidRPr="0070188B">
        <w:rPr>
          <w:rFonts w:ascii="Times New Roman" w:hAnsi="Times New Roman" w:cs="Times New Roman"/>
          <w:color w:val="000000" w:themeColor="text1"/>
          <w:sz w:val="23"/>
          <w:szCs w:val="23"/>
        </w:rPr>
        <w:t>2015)</w:t>
      </w:r>
    </w:p>
    <w:p w:rsidR="00F65AEA" w:rsidRPr="0070188B" w:rsidRDefault="00FF7784" w:rsidP="00080457">
      <w:pPr>
        <w:spacing w:after="0" w:line="240" w:lineRule="auto"/>
        <w:ind w:left="567" w:hanging="567"/>
        <w:contextualSpacing/>
        <w:jc w:val="both"/>
        <w:rPr>
          <w:rFonts w:ascii="Times New Roman" w:hAnsi="Times New Roman" w:cs="Times New Roman"/>
          <w:color w:val="000000" w:themeColor="text1"/>
          <w:sz w:val="23"/>
          <w:szCs w:val="23"/>
        </w:rPr>
      </w:pPr>
      <w:hyperlink r:id="rId12" w:history="1">
        <w:r w:rsidR="00F65AEA" w:rsidRPr="0070188B">
          <w:rPr>
            <w:rStyle w:val="Hyperlink"/>
            <w:rFonts w:ascii="Times New Roman" w:hAnsi="Times New Roman" w:cs="Times New Roman"/>
            <w:color w:val="000000" w:themeColor="text1"/>
            <w:sz w:val="23"/>
            <w:szCs w:val="23"/>
          </w:rPr>
          <w:t>http://jodfisipunbara.files.wordpress.com/2012/05/11/lisa-oke-hal-75-81.pdf</w:t>
        </w:r>
      </w:hyperlink>
      <w:r w:rsidR="00F65AEA" w:rsidRPr="0070188B">
        <w:rPr>
          <w:rFonts w:ascii="Times New Roman" w:hAnsi="Times New Roman" w:cs="Times New Roman"/>
          <w:color w:val="000000" w:themeColor="text1"/>
          <w:sz w:val="23"/>
          <w:szCs w:val="23"/>
        </w:rPr>
        <w:t xml:space="preserve">  </w:t>
      </w:r>
    </w:p>
    <w:p w:rsidR="00F65AEA" w:rsidRPr="0070188B" w:rsidRDefault="00F65AEA" w:rsidP="00080457">
      <w:pPr>
        <w:spacing w:after="0" w:line="240" w:lineRule="auto"/>
        <w:ind w:left="567" w:hanging="567"/>
        <w:contextualSpacing/>
        <w:jc w:val="both"/>
        <w:rPr>
          <w:rFonts w:ascii="Times New Roman" w:hAnsi="Times New Roman" w:cs="Times New Roman"/>
          <w:color w:val="000000" w:themeColor="text1"/>
          <w:sz w:val="23"/>
          <w:szCs w:val="23"/>
        </w:rPr>
      </w:pPr>
      <w:r w:rsidRPr="0070188B">
        <w:rPr>
          <w:rFonts w:ascii="Times New Roman" w:hAnsi="Times New Roman" w:cs="Times New Roman"/>
          <w:color w:val="000000" w:themeColor="text1"/>
          <w:sz w:val="23"/>
          <w:szCs w:val="23"/>
        </w:rPr>
        <w:t>(</w:t>
      </w:r>
      <w:proofErr w:type="gramStart"/>
      <w:r w:rsidRPr="0070188B">
        <w:rPr>
          <w:rFonts w:ascii="Times New Roman" w:hAnsi="Times New Roman" w:cs="Times New Roman"/>
          <w:color w:val="000000" w:themeColor="text1"/>
          <w:sz w:val="23"/>
          <w:szCs w:val="23"/>
        </w:rPr>
        <w:t>diakses</w:t>
      </w:r>
      <w:proofErr w:type="gramEnd"/>
      <w:r w:rsidRPr="0070188B">
        <w:rPr>
          <w:rFonts w:ascii="Times New Roman" w:hAnsi="Times New Roman" w:cs="Times New Roman"/>
          <w:color w:val="000000" w:themeColor="text1"/>
          <w:sz w:val="23"/>
          <w:szCs w:val="23"/>
        </w:rPr>
        <w:t xml:space="preserve"> pada tanggal 11 Maret 2015)</w:t>
      </w:r>
    </w:p>
    <w:p w:rsidR="003275A3" w:rsidRPr="0070188B" w:rsidRDefault="003275A3" w:rsidP="0070188B">
      <w:pPr>
        <w:spacing w:after="0" w:line="240" w:lineRule="auto"/>
        <w:contextualSpacing/>
        <w:jc w:val="both"/>
        <w:rPr>
          <w:rFonts w:ascii="Times New Roman" w:hAnsi="Times New Roman" w:cs="Times New Roman"/>
          <w:color w:val="000000" w:themeColor="text1"/>
          <w:sz w:val="23"/>
          <w:szCs w:val="23"/>
        </w:rPr>
      </w:pPr>
    </w:p>
    <w:p w:rsidR="003275A3" w:rsidRPr="0070188B" w:rsidRDefault="003275A3" w:rsidP="0070188B">
      <w:pPr>
        <w:spacing w:after="0" w:line="240" w:lineRule="auto"/>
        <w:contextualSpacing/>
        <w:jc w:val="both"/>
        <w:rPr>
          <w:rFonts w:ascii="Times New Roman" w:hAnsi="Times New Roman" w:cs="Times New Roman"/>
          <w:color w:val="000000" w:themeColor="text1"/>
          <w:sz w:val="23"/>
          <w:szCs w:val="23"/>
        </w:rPr>
      </w:pPr>
    </w:p>
    <w:p w:rsidR="003275A3" w:rsidRPr="0070188B" w:rsidRDefault="003275A3" w:rsidP="0070188B">
      <w:pPr>
        <w:spacing w:after="0" w:line="240" w:lineRule="auto"/>
        <w:contextualSpacing/>
        <w:jc w:val="both"/>
        <w:rPr>
          <w:rFonts w:ascii="Times New Roman" w:hAnsi="Times New Roman" w:cs="Times New Roman"/>
          <w:color w:val="000000" w:themeColor="text1"/>
          <w:sz w:val="23"/>
          <w:szCs w:val="23"/>
        </w:rPr>
      </w:pPr>
    </w:p>
    <w:p w:rsidR="003275A3" w:rsidRDefault="003275A3"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p w:rsidR="00DF26E8" w:rsidRDefault="00DF26E8" w:rsidP="0070188B">
      <w:pPr>
        <w:spacing w:after="0" w:line="240" w:lineRule="auto"/>
        <w:contextualSpacing/>
        <w:jc w:val="both"/>
        <w:rPr>
          <w:rFonts w:ascii="Times New Roman" w:hAnsi="Times New Roman" w:cs="Times New Roman"/>
          <w:color w:val="000000" w:themeColor="text1"/>
          <w:sz w:val="23"/>
          <w:szCs w:val="23"/>
          <w:lang w:val="id-ID"/>
        </w:rPr>
      </w:pPr>
    </w:p>
    <w:sectPr w:rsidR="00DF26E8" w:rsidSect="007F50ED">
      <w:headerReference w:type="even" r:id="rId13"/>
      <w:headerReference w:type="default" r:id="rId14"/>
      <w:footerReference w:type="even" r:id="rId15"/>
      <w:footerReference w:type="default" r:id="rId16"/>
      <w:pgSz w:w="10206" w:h="14175"/>
      <w:pgMar w:top="629" w:right="1287" w:bottom="629" w:left="1332" w:header="578" w:footer="720" w:gutter="0"/>
      <w:pgNumType w:start="5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4D" w:rsidRDefault="0078344D" w:rsidP="0070188B">
      <w:pPr>
        <w:spacing w:after="0" w:line="240" w:lineRule="auto"/>
      </w:pPr>
      <w:r>
        <w:separator/>
      </w:r>
    </w:p>
  </w:endnote>
  <w:endnote w:type="continuationSeparator" w:id="0">
    <w:p w:rsidR="0078344D" w:rsidRDefault="0078344D" w:rsidP="00701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5640419"/>
      <w:docPartObj>
        <w:docPartGallery w:val="Page Numbers (Bottom of Page)"/>
        <w:docPartUnique/>
      </w:docPartObj>
    </w:sdtPr>
    <w:sdtContent>
      <w:p w:rsidR="0078344D" w:rsidRPr="0070188B" w:rsidRDefault="0078344D" w:rsidP="0070188B">
        <w:pPr>
          <w:pStyle w:val="Footer"/>
          <w:pBdr>
            <w:bottom w:val="single" w:sz="4" w:space="1" w:color="auto"/>
          </w:pBdr>
          <w:rPr>
            <w:rFonts w:ascii="Arial" w:hAnsi="Arial" w:cs="Arial"/>
            <w:sz w:val="20"/>
            <w:lang w:val="id-ID"/>
          </w:rPr>
        </w:pPr>
      </w:p>
      <w:p w:rsidR="0078344D" w:rsidRPr="0070188B" w:rsidRDefault="00FF7784">
        <w:pPr>
          <w:pStyle w:val="Footer"/>
          <w:rPr>
            <w:rFonts w:ascii="Arial" w:hAnsi="Arial" w:cs="Arial"/>
            <w:sz w:val="20"/>
          </w:rPr>
        </w:pPr>
        <w:r w:rsidRPr="0070188B">
          <w:rPr>
            <w:rFonts w:ascii="Arial" w:hAnsi="Arial" w:cs="Arial"/>
            <w:sz w:val="20"/>
          </w:rPr>
          <w:fldChar w:fldCharType="begin"/>
        </w:r>
        <w:r w:rsidR="0078344D" w:rsidRPr="0070188B">
          <w:rPr>
            <w:rFonts w:ascii="Arial" w:hAnsi="Arial" w:cs="Arial"/>
            <w:sz w:val="20"/>
          </w:rPr>
          <w:instrText xml:space="preserve"> PAGE   \* MERGEFORMAT </w:instrText>
        </w:r>
        <w:r w:rsidRPr="0070188B">
          <w:rPr>
            <w:rFonts w:ascii="Arial" w:hAnsi="Arial" w:cs="Arial"/>
            <w:sz w:val="20"/>
          </w:rPr>
          <w:fldChar w:fldCharType="separate"/>
        </w:r>
        <w:r w:rsidR="004D2E70">
          <w:rPr>
            <w:rFonts w:ascii="Arial" w:hAnsi="Arial" w:cs="Arial"/>
            <w:noProof/>
            <w:sz w:val="20"/>
          </w:rPr>
          <w:t>572</w:t>
        </w:r>
        <w:r w:rsidRPr="0070188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5640418"/>
      <w:docPartObj>
        <w:docPartGallery w:val="Page Numbers (Bottom of Page)"/>
        <w:docPartUnique/>
      </w:docPartObj>
    </w:sdtPr>
    <w:sdtContent>
      <w:p w:rsidR="0078344D" w:rsidRPr="0070188B" w:rsidRDefault="0078344D" w:rsidP="0070188B">
        <w:pPr>
          <w:pStyle w:val="Footer"/>
          <w:pBdr>
            <w:bottom w:val="single" w:sz="4" w:space="1" w:color="auto"/>
          </w:pBdr>
          <w:jc w:val="right"/>
          <w:rPr>
            <w:rFonts w:ascii="Arial" w:hAnsi="Arial" w:cs="Arial"/>
            <w:sz w:val="20"/>
            <w:lang w:val="id-ID"/>
          </w:rPr>
        </w:pPr>
      </w:p>
      <w:p w:rsidR="0078344D" w:rsidRPr="0070188B" w:rsidRDefault="00FF7784">
        <w:pPr>
          <w:pStyle w:val="Footer"/>
          <w:jc w:val="right"/>
          <w:rPr>
            <w:rFonts w:ascii="Arial" w:hAnsi="Arial" w:cs="Arial"/>
            <w:sz w:val="20"/>
          </w:rPr>
        </w:pPr>
        <w:r w:rsidRPr="0070188B">
          <w:rPr>
            <w:rFonts w:ascii="Arial" w:hAnsi="Arial" w:cs="Arial"/>
            <w:sz w:val="20"/>
          </w:rPr>
          <w:fldChar w:fldCharType="begin"/>
        </w:r>
        <w:r w:rsidR="0078344D" w:rsidRPr="0070188B">
          <w:rPr>
            <w:rFonts w:ascii="Arial" w:hAnsi="Arial" w:cs="Arial"/>
            <w:sz w:val="20"/>
          </w:rPr>
          <w:instrText xml:space="preserve"> PAGE   \* MERGEFORMAT </w:instrText>
        </w:r>
        <w:r w:rsidRPr="0070188B">
          <w:rPr>
            <w:rFonts w:ascii="Arial" w:hAnsi="Arial" w:cs="Arial"/>
            <w:sz w:val="20"/>
          </w:rPr>
          <w:fldChar w:fldCharType="separate"/>
        </w:r>
        <w:r w:rsidR="004D2E70">
          <w:rPr>
            <w:rFonts w:ascii="Arial" w:hAnsi="Arial" w:cs="Arial"/>
            <w:noProof/>
            <w:sz w:val="20"/>
          </w:rPr>
          <w:t>571</w:t>
        </w:r>
        <w:r w:rsidRPr="0070188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4D" w:rsidRDefault="0078344D" w:rsidP="0070188B">
      <w:pPr>
        <w:spacing w:after="0" w:line="240" w:lineRule="auto"/>
      </w:pPr>
      <w:r>
        <w:separator/>
      </w:r>
    </w:p>
  </w:footnote>
  <w:footnote w:type="continuationSeparator" w:id="0">
    <w:p w:rsidR="0078344D" w:rsidRDefault="0078344D" w:rsidP="0070188B">
      <w:pPr>
        <w:spacing w:after="0" w:line="240" w:lineRule="auto"/>
      </w:pPr>
      <w:r>
        <w:continuationSeparator/>
      </w:r>
    </w:p>
  </w:footnote>
  <w:footnote w:id="1">
    <w:p w:rsidR="0078344D" w:rsidRPr="00AC6043" w:rsidRDefault="0078344D" w:rsidP="00C35984">
      <w:pPr>
        <w:pStyle w:val="Heading2"/>
        <w:jc w:val="both"/>
        <w:rPr>
          <w:b w:val="0"/>
        </w:rPr>
      </w:pPr>
      <w:r w:rsidRPr="00AC6043">
        <w:rPr>
          <w:rStyle w:val="FootnoteReference"/>
          <w:b w:val="0"/>
          <w:sz w:val="20"/>
        </w:rPr>
        <w:footnoteRef/>
      </w:r>
      <w:r w:rsidRPr="00AC6043">
        <w:rPr>
          <w:b w:val="0"/>
          <w:sz w:val="20"/>
        </w:rPr>
        <w:t xml:space="preserve"> Mahasiswa Program Studi Ilmu Pemerintahan, Fakultas Ilmu Sosial dan Ilmu Politik, Universitas Mulawarman. Email: ekarobertchandra@gmail.com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4D" w:rsidRPr="0070188B" w:rsidRDefault="0078344D" w:rsidP="0070188B">
    <w:pPr>
      <w:pStyle w:val="Header"/>
      <w:pBdr>
        <w:bottom w:val="single" w:sz="4" w:space="1" w:color="auto"/>
      </w:pBdr>
      <w:rPr>
        <w:rFonts w:ascii="Arial" w:hAnsi="Arial" w:cs="Arial"/>
        <w:sz w:val="20"/>
        <w:lang w:val="id-ID"/>
      </w:rPr>
    </w:pPr>
    <w:r w:rsidRPr="0070188B">
      <w:rPr>
        <w:rFonts w:ascii="Arial" w:hAnsi="Arial" w:cs="Arial"/>
        <w:sz w:val="20"/>
        <w:lang w:val="id-ID"/>
      </w:rPr>
      <w:t>eJournal Ilmu Pemerintahan, Volume</w:t>
    </w:r>
    <w:r w:rsidR="007F50ED">
      <w:rPr>
        <w:rFonts w:ascii="Arial" w:hAnsi="Arial" w:cs="Arial"/>
        <w:sz w:val="20"/>
        <w:lang w:val="id-ID"/>
      </w:rPr>
      <w:t xml:space="preserve"> 4,</w:t>
    </w:r>
    <w:r w:rsidRPr="0070188B">
      <w:rPr>
        <w:rFonts w:ascii="Arial" w:hAnsi="Arial" w:cs="Arial"/>
        <w:sz w:val="20"/>
        <w:lang w:val="id-ID"/>
      </w:rPr>
      <w:t xml:space="preserve"> Nomor</w:t>
    </w:r>
    <w:r w:rsidR="007F50ED">
      <w:rPr>
        <w:rFonts w:ascii="Arial" w:hAnsi="Arial" w:cs="Arial"/>
        <w:sz w:val="20"/>
        <w:lang w:val="id-ID"/>
      </w:rPr>
      <w:t xml:space="preserve"> 1,</w:t>
    </w:r>
    <w:r w:rsidRPr="0070188B">
      <w:rPr>
        <w:rFonts w:ascii="Arial" w:hAnsi="Arial" w:cs="Arial"/>
        <w:sz w:val="20"/>
        <w:lang w:val="id-ID"/>
      </w:rPr>
      <w:t xml:space="preserve"> 2016: </w:t>
    </w:r>
    <w:r w:rsidR="007F50ED">
      <w:rPr>
        <w:rFonts w:ascii="Arial" w:hAnsi="Arial" w:cs="Arial"/>
        <w:sz w:val="20"/>
        <w:lang w:val="id-ID"/>
      </w:rPr>
      <w:t>570-583</w:t>
    </w:r>
  </w:p>
  <w:p w:rsidR="0078344D" w:rsidRDefault="00783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4D" w:rsidRPr="0070188B" w:rsidRDefault="0078344D" w:rsidP="007F50ED">
    <w:pPr>
      <w:pStyle w:val="Header"/>
      <w:pBdr>
        <w:bottom w:val="single" w:sz="4" w:space="1" w:color="auto"/>
      </w:pBdr>
      <w:jc w:val="right"/>
      <w:rPr>
        <w:rFonts w:ascii="Arial" w:hAnsi="Arial" w:cs="Arial"/>
        <w:sz w:val="20"/>
        <w:lang w:val="id-ID"/>
      </w:rPr>
    </w:pPr>
    <w:r>
      <w:rPr>
        <w:rFonts w:ascii="Arial" w:hAnsi="Arial" w:cs="Arial"/>
        <w:sz w:val="20"/>
        <w:lang w:val="id-ID"/>
      </w:rPr>
      <w:t>Penerapan Prinsip Good Governance Dalam Pelaksanaan Pelayanan Publik (Eka R)</w:t>
    </w:r>
  </w:p>
  <w:p w:rsidR="0078344D" w:rsidRPr="0070188B" w:rsidRDefault="0078344D">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673"/>
    <w:multiLevelType w:val="hybridMultilevel"/>
    <w:tmpl w:val="2662D73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07CB155A"/>
    <w:multiLevelType w:val="hybridMultilevel"/>
    <w:tmpl w:val="EA94F47E"/>
    <w:lvl w:ilvl="0" w:tplc="E9BC6BD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094B2C73"/>
    <w:multiLevelType w:val="hybridMultilevel"/>
    <w:tmpl w:val="C37CF222"/>
    <w:lvl w:ilvl="0" w:tplc="8F60EC1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9A82DAF"/>
    <w:multiLevelType w:val="hybridMultilevel"/>
    <w:tmpl w:val="1C1A55D8"/>
    <w:lvl w:ilvl="0" w:tplc="957ACF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A342D4C"/>
    <w:multiLevelType w:val="hybridMultilevel"/>
    <w:tmpl w:val="DD883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C4EA0"/>
    <w:multiLevelType w:val="hybridMultilevel"/>
    <w:tmpl w:val="AB8ED4D4"/>
    <w:lvl w:ilvl="0" w:tplc="FF6C6D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320C6"/>
    <w:multiLevelType w:val="multilevel"/>
    <w:tmpl w:val="29981BFC"/>
    <w:lvl w:ilvl="0">
      <w:start w:val="1"/>
      <w:numFmt w:val="decimal"/>
      <w:lvlText w:val="%1."/>
      <w:lvlJc w:val="right"/>
      <w:pPr>
        <w:ind w:left="1656" w:hanging="360"/>
      </w:pPr>
      <w:rPr>
        <w:rFonts w:hint="default"/>
      </w:rPr>
    </w:lvl>
    <w:lvl w:ilvl="1">
      <w:start w:val="4"/>
      <w:numFmt w:val="decimal"/>
      <w:isLgl/>
      <w:lvlText w:val="%1.%2."/>
      <w:lvlJc w:val="left"/>
      <w:pPr>
        <w:ind w:left="1620"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7">
    <w:nsid w:val="16212A25"/>
    <w:multiLevelType w:val="multilevel"/>
    <w:tmpl w:val="0EE0E3EC"/>
    <w:lvl w:ilvl="0">
      <w:start w:val="1"/>
      <w:numFmt w:val="decimal"/>
      <w:lvlText w:val="%1."/>
      <w:lvlJc w:val="left"/>
      <w:pPr>
        <w:ind w:left="936" w:hanging="360"/>
      </w:pPr>
      <w:rPr>
        <w:rFonts w:hint="default"/>
      </w:rPr>
    </w:lvl>
    <w:lvl w:ilvl="1">
      <w:start w:val="2"/>
      <w:numFmt w:val="decimal"/>
      <w:isLgl/>
      <w:lvlText w:val="%1.%2."/>
      <w:lvlJc w:val="left"/>
      <w:pPr>
        <w:ind w:left="1116" w:hanging="540"/>
      </w:pPr>
      <w:rPr>
        <w:rFonts w:hint="default"/>
      </w:rPr>
    </w:lvl>
    <w:lvl w:ilvl="2">
      <w:start w:val="3"/>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8">
    <w:nsid w:val="1D0864BD"/>
    <w:multiLevelType w:val="hybridMultilevel"/>
    <w:tmpl w:val="76447724"/>
    <w:lvl w:ilvl="0" w:tplc="F48E9F86">
      <w:start w:val="1"/>
      <w:numFmt w:val="lowerLetter"/>
      <w:lvlText w:val="%1."/>
      <w:lvlJc w:val="left"/>
      <w:pPr>
        <w:ind w:left="450"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1E3216CD"/>
    <w:multiLevelType w:val="multilevel"/>
    <w:tmpl w:val="41608F40"/>
    <w:lvl w:ilvl="0">
      <w:start w:val="1"/>
      <w:numFmt w:val="decimal"/>
      <w:lvlText w:val="%1."/>
      <w:lvlJc w:val="left"/>
      <w:pPr>
        <w:ind w:left="936" w:hanging="360"/>
      </w:pPr>
      <w:rPr>
        <w:rFonts w:hint="default"/>
        <w:b w:val="0"/>
      </w:rPr>
    </w:lvl>
    <w:lvl w:ilvl="1">
      <w:start w:val="1"/>
      <w:numFmt w:val="decimal"/>
      <w:isLgl/>
      <w:lvlText w:val="%1.%2"/>
      <w:lvlJc w:val="left"/>
      <w:pPr>
        <w:ind w:left="1176" w:hanging="600"/>
      </w:pPr>
      <w:rPr>
        <w:rFonts w:hint="default"/>
      </w:rPr>
    </w:lvl>
    <w:lvl w:ilvl="2">
      <w:start w:val="2"/>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0">
    <w:nsid w:val="32FF1AFA"/>
    <w:multiLevelType w:val="hybridMultilevel"/>
    <w:tmpl w:val="F52AE790"/>
    <w:lvl w:ilvl="0" w:tplc="97FE8EC0">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335917A3"/>
    <w:multiLevelType w:val="hybridMultilevel"/>
    <w:tmpl w:val="D26AE8E0"/>
    <w:lvl w:ilvl="0" w:tplc="24F05C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3DEB2991"/>
    <w:multiLevelType w:val="hybridMultilevel"/>
    <w:tmpl w:val="1C20656E"/>
    <w:lvl w:ilvl="0" w:tplc="533A57A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40FC4480"/>
    <w:multiLevelType w:val="hybridMultilevel"/>
    <w:tmpl w:val="CDA0F26E"/>
    <w:lvl w:ilvl="0" w:tplc="1B0C07C0">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43EC7A0D"/>
    <w:multiLevelType w:val="hybridMultilevel"/>
    <w:tmpl w:val="B53EA076"/>
    <w:lvl w:ilvl="0" w:tplc="4FC6B3C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44361092"/>
    <w:multiLevelType w:val="hybridMultilevel"/>
    <w:tmpl w:val="7FB82C00"/>
    <w:lvl w:ilvl="0" w:tplc="F82C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E7129"/>
    <w:multiLevelType w:val="hybridMultilevel"/>
    <w:tmpl w:val="DE72413E"/>
    <w:lvl w:ilvl="0" w:tplc="BFF0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9C72B1"/>
    <w:multiLevelType w:val="hybridMultilevel"/>
    <w:tmpl w:val="5C90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62D26"/>
    <w:multiLevelType w:val="hybridMultilevel"/>
    <w:tmpl w:val="0898FDE0"/>
    <w:lvl w:ilvl="0" w:tplc="3C48E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27342"/>
    <w:multiLevelType w:val="hybridMultilevel"/>
    <w:tmpl w:val="923A5094"/>
    <w:lvl w:ilvl="0" w:tplc="F73A1BF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nsid w:val="64962B89"/>
    <w:multiLevelType w:val="multilevel"/>
    <w:tmpl w:val="1E6A1B9E"/>
    <w:lvl w:ilvl="0">
      <w:start w:val="1"/>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1">
    <w:nsid w:val="68606B16"/>
    <w:multiLevelType w:val="hybridMultilevel"/>
    <w:tmpl w:val="D0644594"/>
    <w:lvl w:ilvl="0" w:tplc="A0FEAE4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6CA716D1"/>
    <w:multiLevelType w:val="multilevel"/>
    <w:tmpl w:val="DAC4499E"/>
    <w:lvl w:ilvl="0">
      <w:start w:val="1"/>
      <w:numFmt w:val="decimal"/>
      <w:lvlText w:val="%1."/>
      <w:lvlJc w:val="left"/>
      <w:pPr>
        <w:ind w:left="1296" w:hanging="360"/>
      </w:pPr>
      <w:rPr>
        <w:rFonts w:ascii="Times New Roman" w:eastAsiaTheme="minorHAnsi" w:hAnsi="Times New Roman" w:cs="Times New Roman"/>
      </w:rPr>
    </w:lvl>
    <w:lvl w:ilvl="1">
      <w:start w:val="3"/>
      <w:numFmt w:val="decimal"/>
      <w:isLgl/>
      <w:lvlText w:val="%1.%2"/>
      <w:lvlJc w:val="left"/>
      <w:pPr>
        <w:ind w:left="1800"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168"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536"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04" w:hanging="1440"/>
      </w:pPr>
      <w:rPr>
        <w:rFonts w:hint="default"/>
      </w:rPr>
    </w:lvl>
    <w:lvl w:ilvl="8">
      <w:start w:val="1"/>
      <w:numFmt w:val="decimal"/>
      <w:isLgl/>
      <w:lvlText w:val="%1.%2.%3.%4.%5.%6.%7.%8.%9"/>
      <w:lvlJc w:val="left"/>
      <w:pPr>
        <w:ind w:left="6768" w:hanging="1800"/>
      </w:pPr>
      <w:rPr>
        <w:rFonts w:hint="default"/>
      </w:rPr>
    </w:lvl>
  </w:abstractNum>
  <w:abstractNum w:abstractNumId="23">
    <w:nsid w:val="720F71A6"/>
    <w:multiLevelType w:val="hybridMultilevel"/>
    <w:tmpl w:val="1F0452A6"/>
    <w:lvl w:ilvl="0" w:tplc="3EC20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1"/>
  </w:num>
  <w:num w:numId="4">
    <w:abstractNumId w:val="7"/>
  </w:num>
  <w:num w:numId="5">
    <w:abstractNumId w:val="10"/>
  </w:num>
  <w:num w:numId="6">
    <w:abstractNumId w:val="13"/>
  </w:num>
  <w:num w:numId="7">
    <w:abstractNumId w:val="6"/>
  </w:num>
  <w:num w:numId="8">
    <w:abstractNumId w:val="3"/>
  </w:num>
  <w:num w:numId="9">
    <w:abstractNumId w:val="2"/>
  </w:num>
  <w:num w:numId="10">
    <w:abstractNumId w:val="22"/>
  </w:num>
  <w:num w:numId="11">
    <w:abstractNumId w:val="19"/>
  </w:num>
  <w:num w:numId="12">
    <w:abstractNumId w:val="1"/>
  </w:num>
  <w:num w:numId="13">
    <w:abstractNumId w:val="15"/>
  </w:num>
  <w:num w:numId="14">
    <w:abstractNumId w:val="4"/>
  </w:num>
  <w:num w:numId="15">
    <w:abstractNumId w:val="16"/>
  </w:num>
  <w:num w:numId="16">
    <w:abstractNumId w:val="17"/>
  </w:num>
  <w:num w:numId="17">
    <w:abstractNumId w:val="8"/>
  </w:num>
  <w:num w:numId="18">
    <w:abstractNumId w:val="5"/>
  </w:num>
  <w:num w:numId="19">
    <w:abstractNumId w:val="2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984F19"/>
    <w:rsid w:val="000561ED"/>
    <w:rsid w:val="00080457"/>
    <w:rsid w:val="000A2C39"/>
    <w:rsid w:val="000A7C03"/>
    <w:rsid w:val="000B0EB5"/>
    <w:rsid w:val="000E2143"/>
    <w:rsid w:val="00103885"/>
    <w:rsid w:val="001A7078"/>
    <w:rsid w:val="001E6759"/>
    <w:rsid w:val="002E52D3"/>
    <w:rsid w:val="003275A3"/>
    <w:rsid w:val="0035726D"/>
    <w:rsid w:val="003E5CA5"/>
    <w:rsid w:val="003E7FB0"/>
    <w:rsid w:val="004A2CBB"/>
    <w:rsid w:val="004D2E70"/>
    <w:rsid w:val="00516016"/>
    <w:rsid w:val="00552092"/>
    <w:rsid w:val="005755B6"/>
    <w:rsid w:val="005B0265"/>
    <w:rsid w:val="00604F7C"/>
    <w:rsid w:val="006221C4"/>
    <w:rsid w:val="00657680"/>
    <w:rsid w:val="0067087E"/>
    <w:rsid w:val="006C2A0A"/>
    <w:rsid w:val="0070188B"/>
    <w:rsid w:val="00762E3D"/>
    <w:rsid w:val="0078344D"/>
    <w:rsid w:val="007F1A53"/>
    <w:rsid w:val="007F50ED"/>
    <w:rsid w:val="008033C3"/>
    <w:rsid w:val="00894E5E"/>
    <w:rsid w:val="008A7B20"/>
    <w:rsid w:val="00941EA9"/>
    <w:rsid w:val="00984F19"/>
    <w:rsid w:val="00A104B8"/>
    <w:rsid w:val="00A16BBB"/>
    <w:rsid w:val="00A371BA"/>
    <w:rsid w:val="00AA13BD"/>
    <w:rsid w:val="00AC6043"/>
    <w:rsid w:val="00AD28F9"/>
    <w:rsid w:val="00AD3779"/>
    <w:rsid w:val="00B5177D"/>
    <w:rsid w:val="00B70C03"/>
    <w:rsid w:val="00B74887"/>
    <w:rsid w:val="00C04B34"/>
    <w:rsid w:val="00C35984"/>
    <w:rsid w:val="00C93B39"/>
    <w:rsid w:val="00C9474E"/>
    <w:rsid w:val="00CA62C1"/>
    <w:rsid w:val="00D77D3A"/>
    <w:rsid w:val="00D935BE"/>
    <w:rsid w:val="00DF26E8"/>
    <w:rsid w:val="00E536CA"/>
    <w:rsid w:val="00E623BB"/>
    <w:rsid w:val="00F3230B"/>
    <w:rsid w:val="00F65AEA"/>
    <w:rsid w:val="00FF7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19"/>
  </w:style>
  <w:style w:type="paragraph" w:styleId="Heading2">
    <w:name w:val="heading 2"/>
    <w:basedOn w:val="Normal"/>
    <w:link w:val="Heading2Char"/>
    <w:uiPriority w:val="9"/>
    <w:qFormat/>
    <w:rsid w:val="00AC6043"/>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7E"/>
    <w:pPr>
      <w:ind w:left="720"/>
      <w:contextualSpacing/>
    </w:pPr>
  </w:style>
  <w:style w:type="character" w:styleId="Hyperlink">
    <w:name w:val="Hyperlink"/>
    <w:basedOn w:val="DefaultParagraphFont"/>
    <w:uiPriority w:val="99"/>
    <w:unhideWhenUsed/>
    <w:rsid w:val="00AA13BD"/>
    <w:rPr>
      <w:color w:val="0000FF" w:themeColor="hyperlink"/>
      <w:u w:val="single"/>
    </w:rPr>
  </w:style>
  <w:style w:type="paragraph" w:styleId="Header">
    <w:name w:val="header"/>
    <w:basedOn w:val="Normal"/>
    <w:link w:val="HeaderChar"/>
    <w:uiPriority w:val="99"/>
    <w:semiHidden/>
    <w:unhideWhenUsed/>
    <w:rsid w:val="007018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188B"/>
  </w:style>
  <w:style w:type="paragraph" w:styleId="Footer">
    <w:name w:val="footer"/>
    <w:basedOn w:val="Normal"/>
    <w:link w:val="FooterChar"/>
    <w:uiPriority w:val="99"/>
    <w:unhideWhenUsed/>
    <w:rsid w:val="0070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88B"/>
  </w:style>
  <w:style w:type="paragraph" w:styleId="FootnoteText">
    <w:name w:val="footnote text"/>
    <w:basedOn w:val="Normal"/>
    <w:link w:val="FootnoteTextChar"/>
    <w:uiPriority w:val="99"/>
    <w:semiHidden/>
    <w:unhideWhenUsed/>
    <w:rsid w:val="00D77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D3A"/>
    <w:rPr>
      <w:sz w:val="20"/>
      <w:szCs w:val="20"/>
    </w:rPr>
  </w:style>
  <w:style w:type="character" w:styleId="FootnoteReference">
    <w:name w:val="footnote reference"/>
    <w:basedOn w:val="DefaultParagraphFont"/>
    <w:uiPriority w:val="99"/>
    <w:semiHidden/>
    <w:unhideWhenUsed/>
    <w:rsid w:val="00D77D3A"/>
    <w:rPr>
      <w:vertAlign w:val="superscript"/>
    </w:rPr>
  </w:style>
  <w:style w:type="character" w:customStyle="1" w:styleId="Heading2Char">
    <w:name w:val="Heading 2 Char"/>
    <w:basedOn w:val="DefaultParagraphFont"/>
    <w:link w:val="Heading2"/>
    <w:uiPriority w:val="9"/>
    <w:rsid w:val="00AC6043"/>
    <w:rPr>
      <w:rFonts w:ascii="Times New Roman" w:eastAsia="Times New Roman" w:hAnsi="Times New Roman" w:cs="Times New Roman"/>
      <w:b/>
      <w:bCs/>
      <w:sz w:val="36"/>
      <w:szCs w:val="3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7E"/>
    <w:pPr>
      <w:ind w:left="720"/>
      <w:contextualSpacing/>
    </w:pPr>
  </w:style>
  <w:style w:type="character" w:styleId="Hyperlink">
    <w:name w:val="Hyperlink"/>
    <w:basedOn w:val="DefaultParagraphFont"/>
    <w:uiPriority w:val="99"/>
    <w:unhideWhenUsed/>
    <w:rsid w:val="00AA13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84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yecorner.blogspot.com/2011/05/makalah-tentang-akuntabilitas-publik.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dfisipunbara.files.wordpress.com/2012/05/11/lisa-oke-hal-75-8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afidsociality.blogspot.com/2011/07/penerapan-prinsip-prinsip-good.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rrista.blogspot.com/2012/05/transparansi-pelayanan-publik_28.html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prints.undip.ac.id/14771/1/img-51709135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BECFC-1671-41E1-9166-3A2ACB72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4044</Words>
  <Characters>30437</Characters>
  <Application>Microsoft Office Word</Application>
  <DocSecurity>0</DocSecurity>
  <Lines>1383</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Sadonyo.net02</cp:lastModifiedBy>
  <cp:revision>17</cp:revision>
  <cp:lastPrinted>2016-03-04T01:57:00Z</cp:lastPrinted>
  <dcterms:created xsi:type="dcterms:W3CDTF">2016-03-03T07:15:00Z</dcterms:created>
  <dcterms:modified xsi:type="dcterms:W3CDTF">2016-03-04T02:14:00Z</dcterms:modified>
</cp:coreProperties>
</file>